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9E5B95" w:rsidRDefault="00030968" w:rsidP="00ED7C67">
      <w:pPr>
        <w:jc w:val="center"/>
        <w:rPr>
          <w:sz w:val="28"/>
          <w:szCs w:val="28"/>
        </w:rPr>
      </w:pPr>
      <w:r w:rsidRPr="009E5B95">
        <w:rPr>
          <w:sz w:val="28"/>
          <w:szCs w:val="28"/>
        </w:rPr>
        <w:t>МИНОБРНАУКИ РОССИИ</w:t>
      </w:r>
    </w:p>
    <w:p w:rsidR="00030968" w:rsidRPr="009E5B95" w:rsidRDefault="00030968" w:rsidP="00ED7C67">
      <w:pPr>
        <w:jc w:val="center"/>
        <w:rPr>
          <w:sz w:val="28"/>
          <w:szCs w:val="28"/>
        </w:rPr>
      </w:pPr>
      <w:r w:rsidRPr="009E5B95">
        <w:rPr>
          <w:sz w:val="28"/>
          <w:szCs w:val="28"/>
        </w:rPr>
        <w:t xml:space="preserve">Федеральное государственное бюджетное образовательное учреждение высшего образования </w:t>
      </w:r>
    </w:p>
    <w:p w:rsidR="00030968" w:rsidRPr="009E5B95" w:rsidRDefault="00030968" w:rsidP="00ED7C67">
      <w:pPr>
        <w:jc w:val="center"/>
        <w:rPr>
          <w:b/>
          <w:sz w:val="28"/>
          <w:szCs w:val="28"/>
        </w:rPr>
      </w:pPr>
      <w:r w:rsidRPr="009E5B95">
        <w:rPr>
          <w:b/>
          <w:sz w:val="28"/>
          <w:szCs w:val="28"/>
        </w:rPr>
        <w:t>«Гжельский государственный университет»</w:t>
      </w:r>
    </w:p>
    <w:p w:rsidR="00030968" w:rsidRPr="009E5B95" w:rsidRDefault="00030968" w:rsidP="00ED7C67">
      <w:pPr>
        <w:jc w:val="center"/>
        <w:rPr>
          <w:sz w:val="28"/>
          <w:szCs w:val="28"/>
        </w:rPr>
      </w:pPr>
      <w:r w:rsidRPr="009E5B95">
        <w:rPr>
          <w:sz w:val="28"/>
          <w:szCs w:val="28"/>
        </w:rPr>
        <w:t>(ГГУ)</w:t>
      </w:r>
    </w:p>
    <w:p w:rsidR="00030968" w:rsidRPr="009E5B95" w:rsidRDefault="00030968" w:rsidP="00ED7C67">
      <w:pPr>
        <w:rPr>
          <w:sz w:val="28"/>
          <w:szCs w:val="28"/>
        </w:rPr>
      </w:pPr>
    </w:p>
    <w:p w:rsidR="00030968" w:rsidRPr="009E5B95" w:rsidRDefault="00030968" w:rsidP="00ED7C67">
      <w:pPr>
        <w:pStyle w:val="Style15"/>
        <w:tabs>
          <w:tab w:val="left" w:leader="underscore" w:pos="9760"/>
        </w:tabs>
        <w:rPr>
          <w:rStyle w:val="FontStyle53"/>
          <w:sz w:val="28"/>
          <w:szCs w:val="28"/>
        </w:rPr>
      </w:pPr>
    </w:p>
    <w:p w:rsidR="00030968" w:rsidRPr="009E5B95" w:rsidRDefault="00030968" w:rsidP="00ED7C67">
      <w:pPr>
        <w:pStyle w:val="Style15"/>
        <w:tabs>
          <w:tab w:val="left" w:leader="underscore" w:pos="9760"/>
        </w:tabs>
        <w:rPr>
          <w:rStyle w:val="FontStyle53"/>
          <w:sz w:val="28"/>
          <w:szCs w:val="28"/>
        </w:rPr>
      </w:pPr>
    </w:p>
    <w:p w:rsidR="00030968" w:rsidRPr="009E5B95" w:rsidRDefault="00030968" w:rsidP="00ED7C67">
      <w:pPr>
        <w:pStyle w:val="Style15"/>
        <w:tabs>
          <w:tab w:val="left" w:leader="underscore" w:pos="9760"/>
        </w:tabs>
        <w:rPr>
          <w:rStyle w:val="FontStyle53"/>
          <w:sz w:val="28"/>
          <w:szCs w:val="28"/>
        </w:rPr>
      </w:pPr>
    </w:p>
    <w:p w:rsidR="00030968" w:rsidRPr="009E5B95" w:rsidRDefault="00030968" w:rsidP="00ED7C67">
      <w:pPr>
        <w:pStyle w:val="Style15"/>
        <w:tabs>
          <w:tab w:val="left" w:leader="underscore" w:pos="9760"/>
        </w:tabs>
        <w:rPr>
          <w:rStyle w:val="FontStyle53"/>
          <w:sz w:val="28"/>
          <w:szCs w:val="28"/>
        </w:rPr>
      </w:pPr>
    </w:p>
    <w:p w:rsidR="00030968" w:rsidRPr="009E5B95" w:rsidRDefault="00030968" w:rsidP="00ED7C67">
      <w:pPr>
        <w:pStyle w:val="Style15"/>
        <w:tabs>
          <w:tab w:val="left" w:leader="underscore" w:pos="9760"/>
        </w:tabs>
        <w:jc w:val="center"/>
        <w:rPr>
          <w:rStyle w:val="FontStyle53"/>
          <w:b w:val="0"/>
          <w:i/>
          <w:sz w:val="28"/>
          <w:szCs w:val="28"/>
        </w:rPr>
      </w:pPr>
      <w:r w:rsidRPr="009E5B95">
        <w:rPr>
          <w:rStyle w:val="FontStyle53"/>
          <w:b w:val="0"/>
          <w:i/>
          <w:sz w:val="28"/>
          <w:szCs w:val="28"/>
        </w:rPr>
        <w:t>Кафед</w:t>
      </w:r>
      <w:r w:rsidR="00077955" w:rsidRPr="009E5B95">
        <w:rPr>
          <w:rStyle w:val="FontStyle53"/>
          <w:b w:val="0"/>
          <w:i/>
          <w:sz w:val="28"/>
          <w:szCs w:val="28"/>
        </w:rPr>
        <w:t>ра теории и организации управления</w:t>
      </w:r>
    </w:p>
    <w:p w:rsidR="00030968" w:rsidRPr="009E5B95" w:rsidRDefault="00030968" w:rsidP="00ED7C67">
      <w:pPr>
        <w:tabs>
          <w:tab w:val="left" w:pos="680"/>
          <w:tab w:val="left" w:pos="851"/>
          <w:tab w:val="left" w:pos="6240"/>
        </w:tabs>
        <w:rPr>
          <w:noProof/>
          <w:sz w:val="28"/>
          <w:szCs w:val="28"/>
        </w:rPr>
      </w:pPr>
      <w:r w:rsidRPr="009E5B95">
        <w:rPr>
          <w:noProof/>
          <w:sz w:val="28"/>
          <w:szCs w:val="28"/>
        </w:rPr>
        <w:tab/>
      </w:r>
    </w:p>
    <w:p w:rsidR="00030968" w:rsidRPr="009E5B95" w:rsidRDefault="00030968" w:rsidP="00ED7C67">
      <w:pPr>
        <w:tabs>
          <w:tab w:val="left" w:pos="680"/>
          <w:tab w:val="left" w:pos="851"/>
          <w:tab w:val="left" w:pos="6240"/>
        </w:tabs>
        <w:rPr>
          <w:noProof/>
          <w:sz w:val="28"/>
          <w:szCs w:val="28"/>
        </w:rPr>
      </w:pPr>
    </w:p>
    <w:p w:rsidR="00ED7C67" w:rsidRPr="009E5B95" w:rsidRDefault="00ED7C67" w:rsidP="00ED7C67">
      <w:pPr>
        <w:tabs>
          <w:tab w:val="left" w:pos="680"/>
          <w:tab w:val="left" w:pos="851"/>
          <w:tab w:val="left" w:pos="6240"/>
        </w:tabs>
        <w:rPr>
          <w:noProof/>
          <w:sz w:val="28"/>
          <w:szCs w:val="28"/>
        </w:rPr>
      </w:pPr>
    </w:p>
    <w:p w:rsidR="00ED7C67" w:rsidRPr="009E5B95" w:rsidRDefault="00ED7C67" w:rsidP="00ED7C67">
      <w:pPr>
        <w:tabs>
          <w:tab w:val="left" w:pos="680"/>
          <w:tab w:val="left" w:pos="851"/>
          <w:tab w:val="left" w:pos="6240"/>
        </w:tabs>
        <w:rPr>
          <w:noProof/>
          <w:sz w:val="28"/>
          <w:szCs w:val="28"/>
        </w:rPr>
      </w:pPr>
    </w:p>
    <w:p w:rsidR="00ED7C67" w:rsidRPr="009E5B95" w:rsidRDefault="00ED7C67" w:rsidP="00ED7C67">
      <w:pPr>
        <w:tabs>
          <w:tab w:val="left" w:pos="680"/>
          <w:tab w:val="left" w:pos="851"/>
          <w:tab w:val="left" w:pos="6240"/>
        </w:tabs>
        <w:rPr>
          <w:noProof/>
          <w:sz w:val="28"/>
          <w:szCs w:val="28"/>
        </w:rPr>
      </w:pPr>
    </w:p>
    <w:p w:rsidR="00030968" w:rsidRPr="009E5B95" w:rsidRDefault="00030968" w:rsidP="00ED7C67">
      <w:pPr>
        <w:tabs>
          <w:tab w:val="left" w:pos="680"/>
          <w:tab w:val="left" w:pos="851"/>
          <w:tab w:val="left" w:pos="6240"/>
        </w:tabs>
        <w:rPr>
          <w:sz w:val="28"/>
          <w:szCs w:val="28"/>
        </w:rPr>
      </w:pPr>
    </w:p>
    <w:p w:rsidR="00030968" w:rsidRPr="009E5B95" w:rsidRDefault="00030968" w:rsidP="00ED7C67">
      <w:pPr>
        <w:pStyle w:val="Style11"/>
        <w:widowControl/>
        <w:rPr>
          <w:bCs/>
          <w:sz w:val="28"/>
          <w:szCs w:val="28"/>
          <w:u w:val="single"/>
        </w:rPr>
      </w:pPr>
      <w:r w:rsidRPr="009E5B95">
        <w:rPr>
          <w:bCs/>
          <w:sz w:val="28"/>
          <w:szCs w:val="28"/>
          <w:u w:val="single"/>
        </w:rPr>
        <w:t>Рабочая программа дисциплины</w:t>
      </w:r>
    </w:p>
    <w:p w:rsidR="00030968" w:rsidRPr="009E5B95" w:rsidRDefault="00030968" w:rsidP="00ED7C67">
      <w:pPr>
        <w:tabs>
          <w:tab w:val="left" w:pos="680"/>
          <w:tab w:val="left" w:pos="851"/>
        </w:tabs>
        <w:jc w:val="center"/>
        <w:rPr>
          <w:sz w:val="28"/>
          <w:szCs w:val="28"/>
        </w:rPr>
      </w:pPr>
    </w:p>
    <w:p w:rsidR="00030968" w:rsidRPr="009E5B95" w:rsidRDefault="00443BF4" w:rsidP="00ED7C67">
      <w:pPr>
        <w:tabs>
          <w:tab w:val="left" w:pos="680"/>
          <w:tab w:val="left" w:pos="851"/>
        </w:tabs>
        <w:jc w:val="center"/>
        <w:rPr>
          <w:b/>
          <w:sz w:val="36"/>
          <w:szCs w:val="36"/>
        </w:rPr>
      </w:pPr>
      <w:r w:rsidRPr="009E5B95">
        <w:rPr>
          <w:b/>
          <w:sz w:val="36"/>
          <w:szCs w:val="36"/>
        </w:rPr>
        <w:t>Теория организации</w:t>
      </w:r>
    </w:p>
    <w:p w:rsidR="00030968" w:rsidRPr="009E5B95" w:rsidRDefault="00030968" w:rsidP="00ED7C67">
      <w:pPr>
        <w:tabs>
          <w:tab w:val="left" w:pos="680"/>
          <w:tab w:val="left" w:pos="851"/>
        </w:tabs>
        <w:jc w:val="center"/>
        <w:rPr>
          <w:b/>
          <w:sz w:val="28"/>
          <w:szCs w:val="28"/>
        </w:rPr>
      </w:pPr>
    </w:p>
    <w:p w:rsidR="00030968" w:rsidRPr="009E5B95" w:rsidRDefault="00030968" w:rsidP="00ED7C67">
      <w:pPr>
        <w:pStyle w:val="Style15"/>
        <w:tabs>
          <w:tab w:val="left" w:leader="underscore" w:pos="9856"/>
        </w:tabs>
        <w:ind w:firstLine="720"/>
        <w:rPr>
          <w:rStyle w:val="FontStyle53"/>
          <w:sz w:val="28"/>
          <w:szCs w:val="28"/>
        </w:rPr>
      </w:pPr>
    </w:p>
    <w:p w:rsidR="00030968" w:rsidRPr="009E5B95" w:rsidRDefault="00030968" w:rsidP="00ED7C67">
      <w:pPr>
        <w:pStyle w:val="Style15"/>
        <w:tabs>
          <w:tab w:val="left" w:leader="underscore" w:pos="9856"/>
        </w:tabs>
        <w:ind w:firstLine="720"/>
        <w:jc w:val="center"/>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1342B9" w:rsidRPr="009E5B95" w:rsidTr="00816770">
        <w:trPr>
          <w:trHeight w:val="409"/>
        </w:trPr>
        <w:tc>
          <w:tcPr>
            <w:tcW w:w="3705" w:type="dxa"/>
            <w:hideMark/>
          </w:tcPr>
          <w:p w:rsidR="001342B9" w:rsidRPr="009E5B95" w:rsidRDefault="001342B9" w:rsidP="00ED7C67">
            <w:pPr>
              <w:pStyle w:val="Style15"/>
              <w:tabs>
                <w:tab w:val="left" w:leader="underscore" w:pos="9524"/>
              </w:tabs>
              <w:jc w:val="left"/>
              <w:rPr>
                <w:rStyle w:val="FontStyle53"/>
                <w:sz w:val="28"/>
                <w:szCs w:val="28"/>
              </w:rPr>
            </w:pPr>
            <w:r w:rsidRPr="009E5B95">
              <w:rPr>
                <w:rStyle w:val="FontStyle53"/>
                <w:b w:val="0"/>
                <w:i/>
                <w:sz w:val="28"/>
                <w:szCs w:val="28"/>
              </w:rPr>
              <w:t>Направление подготовки</w:t>
            </w:r>
          </w:p>
        </w:tc>
        <w:tc>
          <w:tcPr>
            <w:tcW w:w="5867" w:type="dxa"/>
            <w:tcBorders>
              <w:bottom w:val="single" w:sz="4" w:space="0" w:color="auto"/>
            </w:tcBorders>
            <w:hideMark/>
          </w:tcPr>
          <w:p w:rsidR="001342B9" w:rsidRPr="009E5B95" w:rsidRDefault="001342B9" w:rsidP="00ED7C67">
            <w:pPr>
              <w:rPr>
                <w:rStyle w:val="FontStyle53"/>
                <w:b w:val="0"/>
                <w:sz w:val="28"/>
                <w:szCs w:val="28"/>
              </w:rPr>
            </w:pPr>
            <w:r w:rsidRPr="009E5B95">
              <w:rPr>
                <w:color w:val="000000"/>
                <w:sz w:val="28"/>
                <w:szCs w:val="28"/>
              </w:rPr>
              <w:t>Экономика</w:t>
            </w:r>
          </w:p>
        </w:tc>
      </w:tr>
      <w:tr w:rsidR="001342B9" w:rsidRPr="009E5B95" w:rsidTr="00816770">
        <w:tc>
          <w:tcPr>
            <w:tcW w:w="3705" w:type="dxa"/>
            <w:hideMark/>
          </w:tcPr>
          <w:p w:rsidR="001342B9" w:rsidRPr="009E5B95" w:rsidRDefault="001342B9" w:rsidP="00ED7C67">
            <w:pPr>
              <w:pStyle w:val="Style12"/>
              <w:spacing w:line="240" w:lineRule="auto"/>
              <w:rPr>
                <w:rStyle w:val="FontStyle60"/>
                <w:sz w:val="28"/>
                <w:szCs w:val="28"/>
              </w:rPr>
            </w:pPr>
            <w:r w:rsidRPr="009E5B95">
              <w:rPr>
                <w:rStyle w:val="FontStyle60"/>
                <w:sz w:val="28"/>
                <w:szCs w:val="28"/>
              </w:rPr>
              <w:t xml:space="preserve">Код  </w:t>
            </w:r>
          </w:p>
        </w:tc>
        <w:tc>
          <w:tcPr>
            <w:tcW w:w="5867" w:type="dxa"/>
            <w:tcBorders>
              <w:top w:val="single" w:sz="4" w:space="0" w:color="auto"/>
              <w:bottom w:val="single" w:sz="4" w:space="0" w:color="auto"/>
            </w:tcBorders>
            <w:hideMark/>
          </w:tcPr>
          <w:p w:rsidR="001342B9" w:rsidRPr="009E5B95" w:rsidRDefault="001342B9" w:rsidP="00ED7C67">
            <w:pPr>
              <w:pStyle w:val="Style12"/>
              <w:spacing w:line="240" w:lineRule="auto"/>
              <w:rPr>
                <w:rStyle w:val="FontStyle60"/>
                <w:sz w:val="28"/>
                <w:szCs w:val="28"/>
              </w:rPr>
            </w:pPr>
            <w:r w:rsidRPr="009E5B95">
              <w:rPr>
                <w:color w:val="000000"/>
                <w:sz w:val="28"/>
                <w:szCs w:val="28"/>
              </w:rPr>
              <w:t>38.03.01</w:t>
            </w:r>
          </w:p>
        </w:tc>
      </w:tr>
      <w:tr w:rsidR="001342B9" w:rsidRPr="009E5B95" w:rsidTr="00816770">
        <w:trPr>
          <w:trHeight w:val="367"/>
        </w:trPr>
        <w:tc>
          <w:tcPr>
            <w:tcW w:w="3705" w:type="dxa"/>
            <w:hideMark/>
          </w:tcPr>
          <w:p w:rsidR="001342B9" w:rsidRPr="009E5B95" w:rsidRDefault="001342B9" w:rsidP="00ED7C67">
            <w:pPr>
              <w:tabs>
                <w:tab w:val="left" w:pos="680"/>
                <w:tab w:val="left" w:pos="851"/>
              </w:tabs>
              <w:rPr>
                <w:i/>
                <w:sz w:val="28"/>
                <w:szCs w:val="28"/>
              </w:rPr>
            </w:pPr>
            <w:r w:rsidRPr="009E5B95">
              <w:rPr>
                <w:i/>
                <w:sz w:val="28"/>
                <w:szCs w:val="28"/>
              </w:rPr>
              <w:t xml:space="preserve">Профиль подготовки                                           </w:t>
            </w:r>
          </w:p>
        </w:tc>
        <w:tc>
          <w:tcPr>
            <w:tcW w:w="5867" w:type="dxa"/>
            <w:tcBorders>
              <w:top w:val="single" w:sz="4" w:space="0" w:color="auto"/>
              <w:bottom w:val="single" w:sz="4" w:space="0" w:color="auto"/>
            </w:tcBorders>
            <w:hideMark/>
          </w:tcPr>
          <w:p w:rsidR="001342B9" w:rsidRPr="009E5B95" w:rsidRDefault="001342B9" w:rsidP="00ED7C67">
            <w:pPr>
              <w:tabs>
                <w:tab w:val="left" w:pos="680"/>
                <w:tab w:val="left" w:pos="851"/>
              </w:tabs>
              <w:rPr>
                <w:sz w:val="28"/>
                <w:szCs w:val="28"/>
              </w:rPr>
            </w:pPr>
          </w:p>
        </w:tc>
      </w:tr>
      <w:tr w:rsidR="00816770" w:rsidRPr="009E5B95" w:rsidTr="00816770">
        <w:trPr>
          <w:trHeight w:val="402"/>
        </w:trPr>
        <w:tc>
          <w:tcPr>
            <w:tcW w:w="3705" w:type="dxa"/>
            <w:hideMark/>
          </w:tcPr>
          <w:p w:rsidR="00816770" w:rsidRDefault="00816770" w:rsidP="00816770">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816770" w:rsidRDefault="00816770" w:rsidP="00816770">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1342B9" w:rsidRPr="009E5B95" w:rsidTr="00816770">
        <w:tc>
          <w:tcPr>
            <w:tcW w:w="3705" w:type="dxa"/>
          </w:tcPr>
          <w:p w:rsidR="001342B9" w:rsidRPr="009E5B95" w:rsidRDefault="001342B9" w:rsidP="00ED7C67">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1342B9" w:rsidRPr="009E5B95" w:rsidRDefault="001342B9" w:rsidP="00ED7C67">
            <w:pPr>
              <w:pStyle w:val="Style15"/>
              <w:tabs>
                <w:tab w:val="left" w:leader="underscore" w:pos="9768"/>
              </w:tabs>
              <w:jc w:val="center"/>
              <w:rPr>
                <w:rStyle w:val="FontStyle53"/>
                <w:sz w:val="28"/>
                <w:szCs w:val="28"/>
              </w:rPr>
            </w:pPr>
          </w:p>
        </w:tc>
      </w:tr>
      <w:tr w:rsidR="001342B9" w:rsidRPr="009E5B95" w:rsidTr="00816770">
        <w:tc>
          <w:tcPr>
            <w:tcW w:w="3705" w:type="dxa"/>
          </w:tcPr>
          <w:p w:rsidR="001342B9" w:rsidRPr="009E5B95" w:rsidRDefault="001342B9" w:rsidP="00ED7C67">
            <w:pPr>
              <w:pStyle w:val="Style15"/>
              <w:tabs>
                <w:tab w:val="left" w:leader="underscore" w:pos="9768"/>
              </w:tabs>
              <w:jc w:val="left"/>
              <w:rPr>
                <w:rStyle w:val="FontStyle53"/>
                <w:b w:val="0"/>
                <w:i/>
                <w:sz w:val="28"/>
                <w:szCs w:val="28"/>
              </w:rPr>
            </w:pPr>
          </w:p>
          <w:p w:rsidR="001342B9" w:rsidRPr="009E5B95" w:rsidRDefault="001342B9" w:rsidP="00ED7C67">
            <w:pPr>
              <w:pStyle w:val="Style15"/>
              <w:tabs>
                <w:tab w:val="left" w:leader="underscore" w:pos="9768"/>
              </w:tabs>
              <w:jc w:val="left"/>
              <w:rPr>
                <w:rStyle w:val="FontStyle53"/>
                <w:b w:val="0"/>
                <w:i/>
                <w:sz w:val="28"/>
                <w:szCs w:val="28"/>
              </w:rPr>
            </w:pPr>
          </w:p>
          <w:p w:rsidR="001342B9" w:rsidRPr="009E5B95" w:rsidRDefault="001342B9" w:rsidP="00ED7C67">
            <w:pPr>
              <w:pStyle w:val="Style15"/>
              <w:tabs>
                <w:tab w:val="left" w:leader="underscore" w:pos="9768"/>
              </w:tabs>
              <w:jc w:val="left"/>
              <w:rPr>
                <w:rStyle w:val="FontStyle53"/>
                <w:sz w:val="28"/>
                <w:szCs w:val="28"/>
              </w:rPr>
            </w:pPr>
            <w:r w:rsidRPr="009E5B95">
              <w:rPr>
                <w:rStyle w:val="FontStyle53"/>
                <w:b w:val="0"/>
                <w:i/>
                <w:sz w:val="28"/>
                <w:szCs w:val="28"/>
              </w:rPr>
              <w:t>Квалификация  выпускника</w:t>
            </w:r>
          </w:p>
        </w:tc>
        <w:tc>
          <w:tcPr>
            <w:tcW w:w="5867" w:type="dxa"/>
            <w:tcBorders>
              <w:bottom w:val="single" w:sz="4" w:space="0" w:color="auto"/>
            </w:tcBorders>
          </w:tcPr>
          <w:p w:rsidR="001342B9" w:rsidRPr="009E5B95" w:rsidRDefault="001342B9" w:rsidP="00ED7C67">
            <w:pPr>
              <w:pStyle w:val="Style15"/>
              <w:tabs>
                <w:tab w:val="left" w:leader="underscore" w:pos="9768"/>
              </w:tabs>
              <w:rPr>
                <w:rStyle w:val="FontStyle53"/>
                <w:b w:val="0"/>
                <w:sz w:val="28"/>
                <w:szCs w:val="28"/>
              </w:rPr>
            </w:pPr>
          </w:p>
          <w:p w:rsidR="001342B9" w:rsidRPr="009E5B95" w:rsidRDefault="001342B9" w:rsidP="00ED7C67">
            <w:pPr>
              <w:pStyle w:val="Style15"/>
              <w:tabs>
                <w:tab w:val="left" w:leader="underscore" w:pos="9768"/>
              </w:tabs>
              <w:rPr>
                <w:rStyle w:val="FontStyle53"/>
                <w:b w:val="0"/>
                <w:sz w:val="28"/>
                <w:szCs w:val="28"/>
              </w:rPr>
            </w:pPr>
          </w:p>
          <w:p w:rsidR="001342B9" w:rsidRPr="009E5B95" w:rsidRDefault="001342B9" w:rsidP="00ED7C67">
            <w:pPr>
              <w:pStyle w:val="Style15"/>
              <w:tabs>
                <w:tab w:val="left" w:leader="underscore" w:pos="9768"/>
              </w:tabs>
              <w:rPr>
                <w:rStyle w:val="FontStyle53"/>
                <w:b w:val="0"/>
                <w:sz w:val="28"/>
                <w:szCs w:val="28"/>
              </w:rPr>
            </w:pPr>
            <w:r w:rsidRPr="009E5B95">
              <w:rPr>
                <w:rStyle w:val="FontStyle53"/>
                <w:b w:val="0"/>
                <w:sz w:val="28"/>
                <w:szCs w:val="28"/>
              </w:rPr>
              <w:t>бакалавр</w:t>
            </w:r>
          </w:p>
        </w:tc>
      </w:tr>
    </w:tbl>
    <w:p w:rsidR="00030968" w:rsidRPr="009E5B95" w:rsidRDefault="00030968" w:rsidP="00ED7C67">
      <w:pPr>
        <w:pStyle w:val="Style15"/>
        <w:tabs>
          <w:tab w:val="left" w:leader="underscore" w:pos="9768"/>
        </w:tabs>
        <w:jc w:val="center"/>
        <w:rPr>
          <w:rStyle w:val="FontStyle53"/>
          <w:sz w:val="28"/>
          <w:szCs w:val="28"/>
        </w:rPr>
      </w:pPr>
    </w:p>
    <w:p w:rsidR="00030968" w:rsidRPr="009E5B95" w:rsidRDefault="00030968" w:rsidP="00ED7C67">
      <w:pPr>
        <w:pStyle w:val="Style15"/>
        <w:tabs>
          <w:tab w:val="left" w:leader="underscore" w:pos="9768"/>
        </w:tabs>
        <w:jc w:val="center"/>
        <w:rPr>
          <w:rStyle w:val="FontStyle53"/>
          <w:sz w:val="28"/>
          <w:szCs w:val="28"/>
        </w:rPr>
      </w:pPr>
    </w:p>
    <w:p w:rsidR="00ED7C67" w:rsidRPr="009E5B95" w:rsidRDefault="00ED7C67" w:rsidP="00ED7C67">
      <w:pPr>
        <w:pStyle w:val="Style15"/>
        <w:tabs>
          <w:tab w:val="left" w:leader="underscore" w:pos="9768"/>
        </w:tabs>
        <w:jc w:val="center"/>
        <w:rPr>
          <w:rStyle w:val="FontStyle53"/>
          <w:sz w:val="28"/>
          <w:szCs w:val="28"/>
        </w:rPr>
      </w:pPr>
    </w:p>
    <w:p w:rsidR="00ED7C67" w:rsidRPr="009E5B95" w:rsidRDefault="00ED7C67" w:rsidP="00816770">
      <w:pPr>
        <w:pStyle w:val="Style15"/>
        <w:tabs>
          <w:tab w:val="left" w:leader="underscore" w:pos="9768"/>
        </w:tabs>
        <w:rPr>
          <w:rStyle w:val="FontStyle53"/>
          <w:sz w:val="28"/>
          <w:szCs w:val="28"/>
        </w:rPr>
      </w:pPr>
    </w:p>
    <w:p w:rsidR="00030968" w:rsidRPr="009E5B95" w:rsidRDefault="00030968" w:rsidP="00ED7C67">
      <w:pPr>
        <w:pStyle w:val="Style15"/>
        <w:tabs>
          <w:tab w:val="left" w:leader="underscore" w:pos="9768"/>
        </w:tabs>
        <w:jc w:val="center"/>
        <w:rPr>
          <w:rStyle w:val="FontStyle53"/>
          <w:sz w:val="28"/>
          <w:szCs w:val="28"/>
        </w:rPr>
      </w:pPr>
    </w:p>
    <w:p w:rsidR="00030968" w:rsidRPr="009E5B95" w:rsidRDefault="00030968" w:rsidP="00ED7C67">
      <w:pPr>
        <w:pStyle w:val="Style15"/>
        <w:tabs>
          <w:tab w:val="left" w:leader="underscore" w:pos="9768"/>
        </w:tabs>
        <w:rPr>
          <w:rStyle w:val="FontStyle53"/>
          <w:sz w:val="28"/>
          <w:szCs w:val="28"/>
        </w:rPr>
      </w:pPr>
    </w:p>
    <w:p w:rsidR="00030968" w:rsidRPr="009E5B95" w:rsidRDefault="00030968" w:rsidP="00ED7C67">
      <w:pPr>
        <w:pStyle w:val="Style15"/>
        <w:tabs>
          <w:tab w:val="left" w:leader="underscore" w:pos="9768"/>
        </w:tabs>
        <w:jc w:val="center"/>
        <w:rPr>
          <w:rStyle w:val="FontStyle53"/>
          <w:sz w:val="28"/>
          <w:szCs w:val="28"/>
        </w:rPr>
      </w:pPr>
    </w:p>
    <w:p w:rsidR="00030968" w:rsidRPr="009E5B95" w:rsidRDefault="00030968" w:rsidP="00ED7C67">
      <w:pPr>
        <w:pStyle w:val="Style15"/>
        <w:tabs>
          <w:tab w:val="left" w:leader="underscore" w:pos="9768"/>
        </w:tabs>
        <w:jc w:val="center"/>
        <w:rPr>
          <w:rStyle w:val="FontStyle53"/>
          <w:sz w:val="28"/>
          <w:szCs w:val="28"/>
        </w:rPr>
      </w:pPr>
    </w:p>
    <w:p w:rsidR="00030968" w:rsidRPr="009E5B95" w:rsidRDefault="00030968" w:rsidP="00ED7C67">
      <w:pPr>
        <w:pStyle w:val="Style15"/>
        <w:tabs>
          <w:tab w:val="left" w:leader="underscore" w:pos="9768"/>
        </w:tabs>
        <w:jc w:val="center"/>
        <w:rPr>
          <w:rStyle w:val="FontStyle53"/>
          <w:b w:val="0"/>
          <w:sz w:val="28"/>
          <w:szCs w:val="28"/>
        </w:rPr>
      </w:pPr>
      <w:r w:rsidRPr="009E5B95">
        <w:rPr>
          <w:rStyle w:val="FontStyle53"/>
          <w:b w:val="0"/>
          <w:sz w:val="28"/>
          <w:szCs w:val="28"/>
        </w:rPr>
        <w:t>Пос. Электроизолятор</w:t>
      </w:r>
    </w:p>
    <w:p w:rsidR="00816770" w:rsidRDefault="00816770" w:rsidP="00ED7C67">
      <w:pPr>
        <w:pStyle w:val="Style15"/>
        <w:tabs>
          <w:tab w:val="left" w:leader="underscore" w:pos="9768"/>
        </w:tabs>
        <w:jc w:val="center"/>
        <w:rPr>
          <w:rStyle w:val="FontStyle53"/>
          <w:b w:val="0"/>
          <w:sz w:val="28"/>
          <w:szCs w:val="28"/>
        </w:rPr>
      </w:pPr>
      <w:bookmarkStart w:id="0" w:name="_GoBack"/>
      <w:bookmarkEnd w:id="0"/>
    </w:p>
    <w:p w:rsidR="00816770" w:rsidRDefault="00816770" w:rsidP="00ED7C67">
      <w:pPr>
        <w:pStyle w:val="Style15"/>
        <w:tabs>
          <w:tab w:val="left" w:leader="underscore" w:pos="9768"/>
        </w:tabs>
        <w:jc w:val="center"/>
        <w:rPr>
          <w:rStyle w:val="FontStyle53"/>
          <w:b w:val="0"/>
          <w:sz w:val="28"/>
          <w:szCs w:val="28"/>
        </w:rPr>
      </w:pPr>
    </w:p>
    <w:p w:rsidR="00816770" w:rsidRPr="009E5B95" w:rsidRDefault="00816770" w:rsidP="00ED7C67">
      <w:pPr>
        <w:pStyle w:val="Style15"/>
        <w:tabs>
          <w:tab w:val="left" w:leader="underscore" w:pos="9768"/>
        </w:tabs>
        <w:jc w:val="center"/>
        <w:rPr>
          <w:rStyle w:val="FontStyle53"/>
          <w:b w:val="0"/>
          <w:sz w:val="28"/>
          <w:szCs w:val="28"/>
        </w:rPr>
      </w:pPr>
    </w:p>
    <w:p w:rsidR="00443BF4" w:rsidRPr="00ED7C67" w:rsidRDefault="00A57021" w:rsidP="00ED7C67">
      <w:pPr>
        <w:pStyle w:val="Style15"/>
        <w:tabs>
          <w:tab w:val="left" w:leader="underscore" w:pos="9856"/>
        </w:tabs>
        <w:ind w:firstLine="720"/>
      </w:pPr>
      <w:r w:rsidRPr="00ED7C67">
        <w:t>Рабочая программа дисциплины «</w:t>
      </w:r>
      <w:r w:rsidR="00443BF4" w:rsidRPr="00ED7C67">
        <w:t>Теория организации</w:t>
      </w:r>
      <w:r w:rsidRPr="00ED7C67">
        <w:t xml:space="preserve">» </w:t>
      </w:r>
      <w:r w:rsidR="00443BF4" w:rsidRPr="00ED7C67">
        <w:t>составлена в соответствии с требованиями федерального государственного образовательного стандарта высшего образования по направлению «</w:t>
      </w:r>
      <w:r w:rsidR="001342B9" w:rsidRPr="00ED7C67">
        <w:rPr>
          <w:color w:val="000000"/>
        </w:rPr>
        <w:t>Экономика</w:t>
      </w:r>
      <w:r w:rsidR="00443BF4" w:rsidRPr="00ED7C67">
        <w:t>».</w:t>
      </w:r>
    </w:p>
    <w:p w:rsidR="00A57021" w:rsidRPr="00ED7C67" w:rsidRDefault="00443BF4" w:rsidP="00ED7C67">
      <w:pPr>
        <w:pStyle w:val="Style15"/>
        <w:tabs>
          <w:tab w:val="left" w:leader="underscore" w:pos="9856"/>
        </w:tabs>
        <w:ind w:firstLine="720"/>
      </w:pPr>
      <w:r w:rsidRPr="00ED7C67">
        <w:t>Дисциплина относится к вариативной части учебного плана.</w:t>
      </w:r>
    </w:p>
    <w:p w:rsidR="004C6F16" w:rsidRPr="004C6F16" w:rsidRDefault="004C6F16" w:rsidP="004C6F16">
      <w:pPr>
        <w:ind w:firstLine="709"/>
        <w:jc w:val="both"/>
        <w:rPr>
          <w:bCs/>
        </w:rPr>
      </w:pPr>
      <w:r w:rsidRPr="004C6F1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C6F16" w:rsidRPr="004C6F16" w:rsidRDefault="004C6F16" w:rsidP="004C6F16">
      <w:pPr>
        <w:ind w:firstLine="709"/>
        <w:jc w:val="both"/>
        <w:rPr>
          <w:bCs/>
        </w:rPr>
      </w:pPr>
      <w:r w:rsidRPr="004C6F16">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ED7C67" w:rsidRDefault="00A57021" w:rsidP="00ED7C67">
      <w:pPr>
        <w:ind w:firstLine="709"/>
        <w:jc w:val="both"/>
      </w:pPr>
    </w:p>
    <w:p w:rsidR="00A57021" w:rsidRPr="00ED7C67" w:rsidRDefault="00A57021" w:rsidP="00ED7C67">
      <w:pPr>
        <w:ind w:firstLine="709"/>
        <w:jc w:val="both"/>
      </w:pPr>
    </w:p>
    <w:p w:rsidR="00A57021" w:rsidRPr="00ED7C67" w:rsidRDefault="00A57021" w:rsidP="00ED7C67">
      <w:pPr>
        <w:ind w:firstLine="709"/>
        <w:jc w:val="both"/>
      </w:pPr>
    </w:p>
    <w:p w:rsidR="00A57021" w:rsidRPr="00ED7C67" w:rsidRDefault="00A57021" w:rsidP="00ED7C67">
      <w:pPr>
        <w:ind w:firstLine="709"/>
        <w:jc w:val="both"/>
      </w:pPr>
    </w:p>
    <w:p w:rsidR="00A57021" w:rsidRDefault="00A57021" w:rsidP="00ED7C67">
      <w:pPr>
        <w:jc w:val="both"/>
      </w:pPr>
    </w:p>
    <w:p w:rsidR="00361C6E" w:rsidRPr="00ED7C67" w:rsidRDefault="00361C6E" w:rsidP="00ED7C67">
      <w:pPr>
        <w:jc w:val="both"/>
      </w:pPr>
    </w:p>
    <w:p w:rsidR="00A57021" w:rsidRPr="00ED7C67" w:rsidRDefault="00A57021" w:rsidP="00ED7C67">
      <w:pPr>
        <w:ind w:firstLine="709"/>
        <w:jc w:val="both"/>
      </w:pPr>
    </w:p>
    <w:p w:rsidR="00A57021" w:rsidRPr="00ED7C67" w:rsidRDefault="00A57021" w:rsidP="00ED7C67">
      <w:pPr>
        <w:ind w:firstLine="709"/>
        <w:jc w:val="both"/>
      </w:pPr>
    </w:p>
    <w:p w:rsidR="00A57021" w:rsidRPr="00ED7C67" w:rsidRDefault="00A57021" w:rsidP="00ED7C67">
      <w:pPr>
        <w:ind w:firstLine="709"/>
        <w:jc w:val="both"/>
      </w:pPr>
    </w:p>
    <w:p w:rsidR="00A57021" w:rsidRPr="00ED7C67" w:rsidRDefault="00A57021" w:rsidP="00ED7C67">
      <w:pPr>
        <w:jc w:val="both"/>
      </w:pPr>
    </w:p>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A57021" w:rsidRPr="00ED7C67" w:rsidRDefault="00A57021" w:rsidP="00ED7C67"/>
    <w:p w:rsidR="00B0190F" w:rsidRPr="00ED7C67" w:rsidRDefault="00B0190F" w:rsidP="00ED7C67"/>
    <w:p w:rsidR="00B0190F" w:rsidRPr="00ED7C67" w:rsidRDefault="00B0190F" w:rsidP="00ED7C67"/>
    <w:p w:rsidR="00B0190F" w:rsidRDefault="00B0190F" w:rsidP="00ED7C67"/>
    <w:p w:rsidR="00361C6E" w:rsidRDefault="00361C6E" w:rsidP="00ED7C67"/>
    <w:p w:rsidR="00361C6E" w:rsidRDefault="00361C6E" w:rsidP="00ED7C67"/>
    <w:p w:rsidR="00AC102B" w:rsidRDefault="00AC102B" w:rsidP="00ED7C67"/>
    <w:p w:rsidR="00AC102B" w:rsidRPr="00ED7C67" w:rsidRDefault="00AC102B" w:rsidP="00ED7C67"/>
    <w:p w:rsidR="00773DBC" w:rsidRPr="00ED7C67" w:rsidRDefault="00773DBC" w:rsidP="00ED7C67"/>
    <w:p w:rsidR="00773DBC" w:rsidRPr="00ED7C67" w:rsidRDefault="00773DBC" w:rsidP="00ED7C67"/>
    <w:p w:rsidR="001016D7" w:rsidRPr="00ED7C67" w:rsidRDefault="001016D7" w:rsidP="00ED7C67">
      <w:pPr>
        <w:pStyle w:val="a9"/>
        <w:numPr>
          <w:ilvl w:val="0"/>
          <w:numId w:val="1"/>
        </w:numPr>
        <w:tabs>
          <w:tab w:val="left" w:pos="6131"/>
        </w:tabs>
        <w:jc w:val="both"/>
        <w:rPr>
          <w:b/>
          <w:i/>
        </w:rPr>
      </w:pPr>
      <w:r w:rsidRPr="00ED7C67">
        <w:rPr>
          <w:b/>
          <w:i/>
        </w:rPr>
        <w:t>П</w:t>
      </w:r>
      <w:r w:rsidR="0015090A" w:rsidRPr="00ED7C67">
        <w:rPr>
          <w:b/>
          <w:i/>
        </w:rPr>
        <w:t>еречень планируем</w:t>
      </w:r>
      <w:r w:rsidR="008D1601" w:rsidRPr="00ED7C67">
        <w:rPr>
          <w:b/>
          <w:i/>
        </w:rPr>
        <w:t>ых результатов</w:t>
      </w:r>
      <w:r w:rsidRPr="00ED7C67">
        <w:rPr>
          <w:b/>
          <w:i/>
        </w:rPr>
        <w:t xml:space="preserve"> обучения по дисциплине (модулю)</w:t>
      </w:r>
      <w:r w:rsidR="00386403" w:rsidRPr="00ED7C67">
        <w:rPr>
          <w:b/>
          <w:i/>
        </w:rPr>
        <w:t xml:space="preserve">, </w:t>
      </w:r>
      <w:r w:rsidR="00386403" w:rsidRPr="00ED7C67">
        <w:rPr>
          <w:b/>
          <w:i/>
        </w:rPr>
        <w:lastRenderedPageBreak/>
        <w:t>соотнесенных с планируемыми результатами освоения образовательной программы</w:t>
      </w:r>
    </w:p>
    <w:p w:rsidR="001016D7" w:rsidRPr="00ED7C67" w:rsidRDefault="001016D7" w:rsidP="00ED7C67">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386403" w:rsidRPr="00ED7C67" w:rsidTr="004D572D">
        <w:tc>
          <w:tcPr>
            <w:tcW w:w="1733" w:type="dxa"/>
          </w:tcPr>
          <w:p w:rsidR="00386403" w:rsidRPr="00ED7C67" w:rsidRDefault="00386403" w:rsidP="00ED7C67">
            <w:pPr>
              <w:jc w:val="center"/>
            </w:pPr>
            <w:r w:rsidRPr="00ED7C67">
              <w:t>Компетенция</w:t>
            </w:r>
          </w:p>
        </w:tc>
        <w:tc>
          <w:tcPr>
            <w:tcW w:w="2410" w:type="dxa"/>
          </w:tcPr>
          <w:p w:rsidR="00386403" w:rsidRPr="00ED7C67" w:rsidRDefault="00386403" w:rsidP="00ED7C67">
            <w:pPr>
              <w:jc w:val="both"/>
            </w:pPr>
            <w:r w:rsidRPr="00ED7C67">
              <w:t>Вклад дисциплины в формирование компетенции</w:t>
            </w:r>
          </w:p>
        </w:tc>
        <w:tc>
          <w:tcPr>
            <w:tcW w:w="5352" w:type="dxa"/>
          </w:tcPr>
          <w:p w:rsidR="00386403" w:rsidRPr="00ED7C67" w:rsidRDefault="00386403" w:rsidP="00ED7C67">
            <w:pPr>
              <w:jc w:val="both"/>
            </w:pPr>
            <w:r w:rsidRPr="00ED7C67">
              <w:t>Планируемые результаты обучения по дисциплине</w:t>
            </w:r>
          </w:p>
        </w:tc>
      </w:tr>
      <w:tr w:rsidR="00386403" w:rsidRPr="00ED7C67" w:rsidTr="004D572D">
        <w:tc>
          <w:tcPr>
            <w:tcW w:w="1733" w:type="dxa"/>
          </w:tcPr>
          <w:p w:rsidR="001342B9" w:rsidRPr="00ED7C67" w:rsidRDefault="004D572D" w:rsidP="00ED7C67">
            <w:pPr>
              <w:jc w:val="both"/>
            </w:pPr>
            <w:r w:rsidRPr="00ED7C67">
              <w:t>О</w:t>
            </w:r>
            <w:r w:rsidR="00475C01" w:rsidRPr="00ED7C67">
              <w:t>П</w:t>
            </w:r>
            <w:r w:rsidR="00386403" w:rsidRPr="00ED7C67">
              <w:t>К-</w:t>
            </w:r>
            <w:r w:rsidR="001342B9" w:rsidRPr="00ED7C67">
              <w:t>4</w:t>
            </w:r>
          </w:p>
          <w:p w:rsidR="00386403" w:rsidRPr="003E7B76" w:rsidRDefault="001342B9" w:rsidP="00ED7C67">
            <w:pPr>
              <w:jc w:val="both"/>
              <w:rPr>
                <w:i/>
              </w:rPr>
            </w:pPr>
            <w:r w:rsidRPr="003E7B76">
              <w:rPr>
                <w:i/>
              </w:rPr>
              <w:t>способность находить организационно-управленческие решения в профессиональной деятельности и готовность нести за них ответственность</w:t>
            </w:r>
          </w:p>
        </w:tc>
        <w:tc>
          <w:tcPr>
            <w:tcW w:w="2410" w:type="dxa"/>
          </w:tcPr>
          <w:p w:rsidR="00386403" w:rsidRPr="00ED7C67" w:rsidRDefault="00386403" w:rsidP="00ED7C67">
            <w:pPr>
              <w:jc w:val="both"/>
            </w:pPr>
            <w:r w:rsidRPr="00ED7C67">
              <w:t xml:space="preserve">Дисциплина формирует способность </w:t>
            </w:r>
            <w:r w:rsidR="001342B9" w:rsidRPr="00ED7C67">
              <w:t>находить организационно-управленческие решения в профессиональной деятельности и готовность нести за них ответственность</w:t>
            </w:r>
          </w:p>
        </w:tc>
        <w:tc>
          <w:tcPr>
            <w:tcW w:w="5352" w:type="dxa"/>
          </w:tcPr>
          <w:p w:rsidR="00417264" w:rsidRPr="00ED7C67" w:rsidRDefault="00417264" w:rsidP="00ED7C67">
            <w:pPr>
              <w:pStyle w:val="21"/>
              <w:spacing w:after="0" w:line="240" w:lineRule="auto"/>
              <w:ind w:left="0" w:right="-40" w:firstLine="720"/>
              <w:jc w:val="both"/>
            </w:pPr>
            <w:r w:rsidRPr="00ED7C67">
              <w:rPr>
                <w:b/>
              </w:rPr>
              <w:t>Знать:</w:t>
            </w:r>
          </w:p>
          <w:p w:rsidR="00417264" w:rsidRPr="00ED7C67" w:rsidRDefault="00417264" w:rsidP="00ED7C67">
            <w:pPr>
              <w:jc w:val="both"/>
            </w:pPr>
            <w:r w:rsidRPr="00ED7C67">
              <w:t>- содержание основных понятий и категорий, основные законы теории организации;</w:t>
            </w:r>
          </w:p>
          <w:p w:rsidR="00417264" w:rsidRPr="00ED7C67" w:rsidRDefault="00417264" w:rsidP="00ED7C67">
            <w:pPr>
              <w:jc w:val="both"/>
            </w:pPr>
            <w:r w:rsidRPr="00ED7C67">
              <w:t>- существующие подходы к организации как к системе, объекту и процессу;</w:t>
            </w:r>
          </w:p>
          <w:p w:rsidR="00417264" w:rsidRPr="00ED7C67" w:rsidRDefault="00417264" w:rsidP="00ED7C67">
            <w:pPr>
              <w:jc w:val="both"/>
            </w:pPr>
            <w:r w:rsidRPr="00ED7C67">
              <w:t>- закономерности и принципы построения социально-экономических организаций с использованием современных информационных технологий.</w:t>
            </w:r>
          </w:p>
          <w:p w:rsidR="00417264" w:rsidRPr="00ED7C67" w:rsidRDefault="00417264" w:rsidP="00ED7C67">
            <w:pPr>
              <w:ind w:firstLine="708"/>
              <w:jc w:val="both"/>
              <w:rPr>
                <w:b/>
              </w:rPr>
            </w:pPr>
            <w:r w:rsidRPr="00ED7C67">
              <w:rPr>
                <w:b/>
              </w:rPr>
              <w:t>Уметь:</w:t>
            </w:r>
          </w:p>
          <w:p w:rsidR="00417264" w:rsidRPr="00ED7C67" w:rsidRDefault="00417264" w:rsidP="00ED7C67">
            <w:pPr>
              <w:jc w:val="both"/>
            </w:pPr>
            <w:r w:rsidRPr="00ED7C67">
              <w:t>- применять законы теории организации в управленческой практике;</w:t>
            </w:r>
          </w:p>
          <w:p w:rsidR="00417264" w:rsidRPr="00ED7C67" w:rsidRDefault="00417264" w:rsidP="00ED7C67">
            <w:pPr>
              <w:jc w:val="both"/>
            </w:pPr>
            <w:r w:rsidRPr="00ED7C67">
              <w:t>- свободно оперировать и использовать в практической деятельности существующие подходы к организации как к системе;</w:t>
            </w:r>
          </w:p>
          <w:p w:rsidR="00417264" w:rsidRPr="00ED7C67" w:rsidRDefault="00417264" w:rsidP="00ED7C67">
            <w:pPr>
              <w:jc w:val="both"/>
            </w:pPr>
            <w:r w:rsidRPr="00ED7C67">
              <w:t>- применять в практике менеджера основные принципы построения социально-экономических организаций.</w:t>
            </w:r>
          </w:p>
          <w:p w:rsidR="00417264" w:rsidRPr="00ED7C67" w:rsidRDefault="00417264" w:rsidP="00ED7C67">
            <w:pPr>
              <w:jc w:val="both"/>
              <w:rPr>
                <w:b/>
              </w:rPr>
            </w:pPr>
            <w:r w:rsidRPr="00ED7C67">
              <w:tab/>
            </w:r>
            <w:r w:rsidRPr="00ED7C67">
              <w:rPr>
                <w:b/>
              </w:rPr>
              <w:t>Владеть:</w:t>
            </w:r>
          </w:p>
          <w:p w:rsidR="00417264" w:rsidRPr="00ED7C67" w:rsidRDefault="00417264" w:rsidP="00ED7C67">
            <w:pPr>
              <w:jc w:val="both"/>
            </w:pPr>
            <w:r w:rsidRPr="00ED7C67">
              <w:t>- понятийно-категориальным аппаратом теории организации и организационных систем;</w:t>
            </w:r>
          </w:p>
          <w:p w:rsidR="00417264" w:rsidRPr="00ED7C67" w:rsidRDefault="00417264" w:rsidP="00ED7C67">
            <w:pPr>
              <w:jc w:val="both"/>
            </w:pPr>
            <w:r w:rsidRPr="00ED7C67">
              <w:t>- навыками работы по созданию и развитию простых и более сложных систем и организаций;</w:t>
            </w:r>
          </w:p>
          <w:p w:rsidR="00773DBC" w:rsidRPr="00ED7C67" w:rsidRDefault="00417264" w:rsidP="00274CA8">
            <w:pPr>
              <w:jc w:val="both"/>
            </w:pPr>
            <w:r w:rsidRPr="00ED7C67">
              <w:t>- технологиями создания организационных структур.</w:t>
            </w:r>
          </w:p>
        </w:tc>
      </w:tr>
      <w:tr w:rsidR="005F3AB2" w:rsidRPr="00ED7C67" w:rsidTr="004D572D">
        <w:tc>
          <w:tcPr>
            <w:tcW w:w="1733" w:type="dxa"/>
          </w:tcPr>
          <w:p w:rsidR="005F3AB2" w:rsidRPr="00DF1CF0" w:rsidRDefault="005F3AB2" w:rsidP="002C46D0">
            <w:r w:rsidRPr="004A2A5A">
              <w:t>ПК-1</w:t>
            </w:r>
            <w:r>
              <w:t xml:space="preserve"> </w:t>
            </w:r>
            <w:r w:rsidRPr="004A2A5A">
              <w:rPr>
                <w:i/>
              </w:rPr>
              <w:t>способность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r w:rsidRPr="004A2A5A">
              <w:t xml:space="preserve"> </w:t>
            </w:r>
          </w:p>
        </w:tc>
        <w:tc>
          <w:tcPr>
            <w:tcW w:w="2410" w:type="dxa"/>
          </w:tcPr>
          <w:p w:rsidR="005F3AB2" w:rsidRPr="00DF1CF0" w:rsidRDefault="005F3AB2" w:rsidP="002C46D0">
            <w:r w:rsidRPr="004A2A5A">
              <w:t>Дисциплина формирует способность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tc>
        <w:tc>
          <w:tcPr>
            <w:tcW w:w="5352" w:type="dxa"/>
          </w:tcPr>
          <w:p w:rsidR="005F3AB2" w:rsidRPr="00DF1CF0" w:rsidRDefault="005F3AB2" w:rsidP="002C46D0">
            <w:pPr>
              <w:pStyle w:val="a9"/>
              <w:ind w:left="0"/>
              <w:jc w:val="both"/>
              <w:rPr>
                <w:b/>
              </w:rPr>
            </w:pPr>
            <w:r w:rsidRPr="00DF1CF0">
              <w:rPr>
                <w:b/>
              </w:rPr>
              <w:t>Знать:</w:t>
            </w:r>
          </w:p>
          <w:p w:rsidR="005F3AB2" w:rsidRPr="00DF1CF0" w:rsidRDefault="005F3AB2" w:rsidP="002C46D0">
            <w:r w:rsidRPr="00DF1CF0">
              <w:t xml:space="preserve">-основные </w:t>
            </w:r>
            <w:r w:rsidRPr="004A2A5A">
              <w:rPr>
                <w:rFonts w:eastAsia="Arial"/>
                <w:color w:val="000000"/>
                <w:lang w:eastAsia="ar-SA"/>
              </w:rPr>
              <w:t xml:space="preserve">исходные данные, необходимые для расчета экономических и социально-экономических показателей, характеризующих деятельность </w:t>
            </w:r>
            <w:r>
              <w:rPr>
                <w:rFonts w:eastAsia="Arial"/>
                <w:color w:val="000000"/>
                <w:lang w:eastAsia="ar-SA"/>
              </w:rPr>
              <w:t>организации</w:t>
            </w:r>
            <w:r w:rsidRPr="00DF1CF0">
              <w:t>.</w:t>
            </w:r>
          </w:p>
          <w:p w:rsidR="005F3AB2" w:rsidRPr="00DF1CF0" w:rsidRDefault="005F3AB2" w:rsidP="002C46D0">
            <w:pPr>
              <w:tabs>
                <w:tab w:val="left" w:pos="4334"/>
              </w:tabs>
              <w:jc w:val="both"/>
              <w:rPr>
                <w:b/>
              </w:rPr>
            </w:pPr>
            <w:r w:rsidRPr="00DF1CF0">
              <w:rPr>
                <w:b/>
              </w:rPr>
              <w:t>Уметь:</w:t>
            </w:r>
            <w:r w:rsidRPr="00DF1CF0">
              <w:rPr>
                <w:b/>
              </w:rPr>
              <w:tab/>
            </w:r>
          </w:p>
          <w:p w:rsidR="005F3AB2" w:rsidRPr="00DF1CF0" w:rsidRDefault="005F3AB2" w:rsidP="002C46D0">
            <w:pPr>
              <w:pStyle w:val="a9"/>
              <w:ind w:left="0"/>
            </w:pPr>
            <w:r w:rsidRPr="00DF1CF0">
              <w:t>-</w:t>
            </w:r>
            <w:r>
              <w:t xml:space="preserve"> </w:t>
            </w:r>
            <w:r w:rsidRPr="004A2A5A">
              <w:rPr>
                <w:rFonts w:eastAsia="Arial"/>
                <w:color w:val="000000"/>
                <w:lang w:eastAsia="ar-SA"/>
              </w:rPr>
              <w:t>соб</w:t>
            </w:r>
            <w:r>
              <w:rPr>
                <w:rFonts w:eastAsia="Arial"/>
                <w:color w:val="000000"/>
                <w:lang w:eastAsia="ar-SA"/>
              </w:rPr>
              <w:t>и</w:t>
            </w:r>
            <w:r w:rsidRPr="004A2A5A">
              <w:rPr>
                <w:rFonts w:eastAsia="Arial"/>
                <w:color w:val="000000"/>
                <w:lang w:eastAsia="ar-SA"/>
              </w:rPr>
              <w:t>рать и анализировать исходные данные, необходимые для р</w:t>
            </w:r>
            <w:r>
              <w:rPr>
                <w:rFonts w:eastAsia="Arial"/>
                <w:color w:val="000000"/>
                <w:lang w:eastAsia="ar-SA"/>
              </w:rPr>
              <w:t>асчета экономических и социальных</w:t>
            </w:r>
            <w:r w:rsidRPr="004A2A5A">
              <w:rPr>
                <w:rFonts w:eastAsia="Arial"/>
                <w:color w:val="000000"/>
                <w:lang w:eastAsia="ar-SA"/>
              </w:rPr>
              <w:t xml:space="preserve"> показателей, характеризующих </w:t>
            </w:r>
            <w:r w:rsidRPr="005F3AB2">
              <w:rPr>
                <w:rFonts w:eastAsia="Arial"/>
                <w:color w:val="000000"/>
                <w:lang w:eastAsia="ar-SA"/>
              </w:rPr>
              <w:t>деятельность организации</w:t>
            </w:r>
            <w:r w:rsidRPr="00DF1CF0">
              <w:t>.</w:t>
            </w:r>
          </w:p>
          <w:p w:rsidR="005F3AB2" w:rsidRPr="00DF1CF0" w:rsidRDefault="005F3AB2" w:rsidP="002C46D0">
            <w:pPr>
              <w:jc w:val="both"/>
              <w:rPr>
                <w:b/>
              </w:rPr>
            </w:pPr>
            <w:r w:rsidRPr="00DF1CF0">
              <w:rPr>
                <w:b/>
              </w:rPr>
              <w:t>Владеть:</w:t>
            </w:r>
          </w:p>
          <w:p w:rsidR="005F3AB2" w:rsidRPr="00DF1CF0" w:rsidRDefault="005F3AB2" w:rsidP="002C46D0">
            <w:r w:rsidRPr="00DF1CF0">
              <w:t xml:space="preserve">- навыками </w:t>
            </w:r>
            <w:r w:rsidRPr="004A2A5A">
              <w:rPr>
                <w:rFonts w:eastAsia="Arial"/>
                <w:color w:val="000000"/>
                <w:lang w:eastAsia="ar-SA"/>
              </w:rPr>
              <w:t>анализ</w:t>
            </w:r>
            <w:r>
              <w:rPr>
                <w:rFonts w:eastAsia="Arial"/>
                <w:color w:val="000000"/>
                <w:lang w:eastAsia="ar-SA"/>
              </w:rPr>
              <w:t>а</w:t>
            </w:r>
            <w:r w:rsidRPr="004A2A5A">
              <w:rPr>
                <w:rFonts w:eastAsia="Arial"/>
                <w:color w:val="000000"/>
                <w:lang w:eastAsia="ar-SA"/>
              </w:rPr>
              <w:t xml:space="preserve"> исходны</w:t>
            </w:r>
            <w:r>
              <w:rPr>
                <w:rFonts w:eastAsia="Arial"/>
                <w:color w:val="000000"/>
                <w:lang w:eastAsia="ar-SA"/>
              </w:rPr>
              <w:t>х</w:t>
            </w:r>
            <w:r w:rsidRPr="004A2A5A">
              <w:rPr>
                <w:rFonts w:eastAsia="Arial"/>
                <w:color w:val="000000"/>
                <w:lang w:eastAsia="ar-SA"/>
              </w:rPr>
              <w:t xml:space="preserve"> данны</w:t>
            </w:r>
            <w:r>
              <w:rPr>
                <w:rFonts w:eastAsia="Arial"/>
                <w:color w:val="000000"/>
                <w:lang w:eastAsia="ar-SA"/>
              </w:rPr>
              <w:t>х</w:t>
            </w:r>
            <w:r w:rsidRPr="004A2A5A">
              <w:rPr>
                <w:rFonts w:eastAsia="Arial"/>
                <w:color w:val="000000"/>
                <w:lang w:eastAsia="ar-SA"/>
              </w:rPr>
              <w:t>, необходимы</w:t>
            </w:r>
            <w:r>
              <w:rPr>
                <w:rFonts w:eastAsia="Arial"/>
                <w:color w:val="000000"/>
                <w:lang w:eastAsia="ar-SA"/>
              </w:rPr>
              <w:t>х</w:t>
            </w:r>
            <w:r w:rsidRPr="004A2A5A">
              <w:rPr>
                <w:rFonts w:eastAsia="Arial"/>
                <w:color w:val="000000"/>
                <w:lang w:eastAsia="ar-SA"/>
              </w:rPr>
              <w:t xml:space="preserve"> для расчета социальных показателей, характеризующих </w:t>
            </w:r>
            <w:r>
              <w:rPr>
                <w:rFonts w:eastAsia="Arial"/>
                <w:color w:val="000000"/>
                <w:lang w:eastAsia="ar-SA"/>
              </w:rPr>
              <w:t xml:space="preserve">предпринимательскую </w:t>
            </w:r>
            <w:r w:rsidRPr="004A2A5A">
              <w:rPr>
                <w:rFonts w:eastAsia="Arial"/>
                <w:color w:val="000000"/>
                <w:lang w:eastAsia="ar-SA"/>
              </w:rPr>
              <w:t>деятельность</w:t>
            </w:r>
            <w:r w:rsidRPr="005F3AB2">
              <w:rPr>
                <w:rFonts w:eastAsia="Arial"/>
                <w:color w:val="000000"/>
                <w:lang w:eastAsia="ar-SA"/>
              </w:rPr>
              <w:t xml:space="preserve"> организации</w:t>
            </w:r>
            <w:r w:rsidRPr="00DF1CF0">
              <w:t>.</w:t>
            </w:r>
          </w:p>
        </w:tc>
      </w:tr>
    </w:tbl>
    <w:p w:rsidR="001016D7" w:rsidRPr="00ED7C67" w:rsidRDefault="001016D7" w:rsidP="00ED7C67">
      <w:pPr>
        <w:ind w:left="360"/>
        <w:jc w:val="both"/>
      </w:pPr>
    </w:p>
    <w:p w:rsidR="00227664" w:rsidRPr="00ED7C67" w:rsidRDefault="00227664" w:rsidP="00ED7C67">
      <w:pPr>
        <w:ind w:left="360"/>
        <w:jc w:val="both"/>
      </w:pPr>
    </w:p>
    <w:p w:rsidR="009B77B4" w:rsidRPr="00ED7C67" w:rsidRDefault="009B77B4" w:rsidP="00ED7C67">
      <w:pPr>
        <w:pStyle w:val="a9"/>
        <w:numPr>
          <w:ilvl w:val="0"/>
          <w:numId w:val="1"/>
        </w:numPr>
        <w:jc w:val="both"/>
        <w:rPr>
          <w:b/>
          <w:i/>
        </w:rPr>
      </w:pPr>
      <w:r w:rsidRPr="00ED7C67">
        <w:rPr>
          <w:b/>
          <w:i/>
        </w:rPr>
        <w:t>Место дисциплины (модуля) в структуре образовательной программы</w:t>
      </w:r>
    </w:p>
    <w:p w:rsidR="009B77B4" w:rsidRPr="00ED7C67" w:rsidRDefault="009B77B4" w:rsidP="00274CA8">
      <w:pPr>
        <w:ind w:firstLine="709"/>
        <w:jc w:val="both"/>
        <w:rPr>
          <w:color w:val="000000"/>
        </w:rPr>
      </w:pPr>
      <w:r w:rsidRPr="00ED7C67">
        <w:t xml:space="preserve">Дисциплина относится к </w:t>
      </w:r>
      <w:r w:rsidR="00526E81" w:rsidRPr="00ED7C67">
        <w:t xml:space="preserve">вариативной </w:t>
      </w:r>
      <w:r w:rsidRPr="00ED7C67">
        <w:t>части блока 1 «Дисциплины (модули)».</w:t>
      </w:r>
    </w:p>
    <w:p w:rsidR="009B77B4" w:rsidRPr="00ED7C67" w:rsidRDefault="009B77B4" w:rsidP="00274CA8">
      <w:pPr>
        <w:ind w:firstLine="709"/>
        <w:jc w:val="both"/>
      </w:pPr>
    </w:p>
    <w:p w:rsidR="00573D04" w:rsidRPr="00ED7C67" w:rsidRDefault="009B77B4" w:rsidP="00274CA8">
      <w:pPr>
        <w:pStyle w:val="33"/>
        <w:shd w:val="clear" w:color="auto" w:fill="auto"/>
        <w:spacing w:line="240" w:lineRule="auto"/>
        <w:ind w:firstLine="709"/>
        <w:jc w:val="both"/>
        <w:rPr>
          <w:sz w:val="24"/>
          <w:szCs w:val="24"/>
        </w:rPr>
      </w:pPr>
      <w:r w:rsidRPr="00ED7C67">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573D04" w:rsidRPr="00ED7C67">
        <w:rPr>
          <w:sz w:val="24"/>
          <w:szCs w:val="24"/>
        </w:rPr>
        <w:t>«</w:t>
      </w:r>
      <w:r w:rsidR="001342B9" w:rsidRPr="00ED7C67">
        <w:rPr>
          <w:sz w:val="24"/>
          <w:szCs w:val="24"/>
        </w:rPr>
        <w:t>Бизнес-планирование</w:t>
      </w:r>
      <w:r w:rsidR="00573D04" w:rsidRPr="00ED7C67">
        <w:rPr>
          <w:sz w:val="24"/>
          <w:szCs w:val="24"/>
        </w:rPr>
        <w:t>»,</w:t>
      </w:r>
      <w:r w:rsidR="001342B9" w:rsidRPr="00ED7C67">
        <w:rPr>
          <w:sz w:val="24"/>
          <w:szCs w:val="24"/>
        </w:rPr>
        <w:t xml:space="preserve"> </w:t>
      </w:r>
      <w:r w:rsidR="00573D04" w:rsidRPr="00ED7C67">
        <w:rPr>
          <w:sz w:val="24"/>
          <w:szCs w:val="24"/>
        </w:rPr>
        <w:t>«</w:t>
      </w:r>
      <w:r w:rsidR="001342B9" w:rsidRPr="00ED7C67">
        <w:rPr>
          <w:sz w:val="24"/>
          <w:szCs w:val="24"/>
        </w:rPr>
        <w:t xml:space="preserve"> Экономика предприятия</w:t>
      </w:r>
      <w:r w:rsidR="00573D04" w:rsidRPr="00ED7C67">
        <w:rPr>
          <w:sz w:val="24"/>
          <w:szCs w:val="24"/>
        </w:rPr>
        <w:t>» и др.</w:t>
      </w:r>
    </w:p>
    <w:p w:rsidR="009B77B4" w:rsidRPr="00ED7C67" w:rsidRDefault="009B77B4" w:rsidP="00274CA8">
      <w:pPr>
        <w:ind w:firstLine="709"/>
        <w:jc w:val="both"/>
      </w:pPr>
      <w:r w:rsidRPr="00ED7C67">
        <w:t>Освоение дисциплины «</w:t>
      </w:r>
      <w:r w:rsidR="00526E81" w:rsidRPr="00ED7C67">
        <w:t>Теория организаций</w:t>
      </w:r>
      <w:r w:rsidRPr="00ED7C67">
        <w:t xml:space="preserve">» является необходимой основой для </w:t>
      </w:r>
      <w:r w:rsidR="001342B9" w:rsidRPr="00ED7C67">
        <w:t>прохождения всех видов практик</w:t>
      </w:r>
      <w:r w:rsidRPr="00ED7C67">
        <w:t>.</w:t>
      </w:r>
    </w:p>
    <w:p w:rsidR="001342B9" w:rsidRPr="00ED7C67" w:rsidRDefault="001342B9" w:rsidP="00274CA8">
      <w:pPr>
        <w:ind w:firstLine="709"/>
        <w:jc w:val="both"/>
        <w:rPr>
          <w:iCs/>
        </w:rPr>
      </w:pPr>
      <w:r w:rsidRPr="00ED7C67">
        <w:t xml:space="preserve">Изучение дисциплины позволит обучающимся  реализовывать </w:t>
      </w:r>
      <w:r w:rsidR="00295067" w:rsidRPr="00295067">
        <w:t>общекультурные,  общепрофессиональные и профессиональные</w:t>
      </w:r>
      <w:r w:rsidR="00993502">
        <w:t xml:space="preserve"> </w:t>
      </w:r>
      <w:r w:rsidRPr="00ED7C67">
        <w:t>компетенции в различных сферах деятельности: экономических, финансовых, маркетинговых, производственно-экономических службах организаций различных отраслей, сфер и форм ответственности; органов государственной и муниципальной власти; финансовых, кредитных и страховых учреждениях; академических и ведомственных научно-исследовательских организациях</w:t>
      </w:r>
    </w:p>
    <w:p w:rsidR="001342B9" w:rsidRDefault="001342B9" w:rsidP="00274CA8">
      <w:pPr>
        <w:ind w:right="1" w:firstLine="709"/>
        <w:jc w:val="both"/>
      </w:pPr>
      <w:r w:rsidRPr="00ED7C67">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1342B9" w:rsidRPr="00ED7C67" w:rsidRDefault="001342B9" w:rsidP="00274CA8">
      <w:pPr>
        <w:ind w:right="1" w:firstLine="709"/>
        <w:jc w:val="both"/>
      </w:pPr>
      <w:r w:rsidRPr="00ED7C67">
        <w:t>- подготовка исходных данных для проведения расчетов экономический и социально-экономических показателей, характеризующих деятельность хозяйствующих субъектов;</w:t>
      </w:r>
    </w:p>
    <w:p w:rsidR="001342B9" w:rsidRPr="00ED7C67" w:rsidRDefault="001342B9" w:rsidP="00274CA8">
      <w:pPr>
        <w:ind w:right="1" w:firstLine="709"/>
        <w:jc w:val="both"/>
      </w:pPr>
      <w:r w:rsidRPr="00ED7C67">
        <w:t>-  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1342B9" w:rsidRPr="00ED7C67" w:rsidRDefault="001342B9" w:rsidP="00274CA8">
      <w:pPr>
        <w:ind w:right="1" w:firstLine="709"/>
        <w:jc w:val="both"/>
      </w:pPr>
      <w:r w:rsidRPr="00ED7C67">
        <w:t>- разработка экономических разделов планов предприятий различных форм собственности, организаций, ведомств.</w:t>
      </w:r>
    </w:p>
    <w:p w:rsidR="000C41E0" w:rsidRPr="000C41E0" w:rsidRDefault="000C41E0" w:rsidP="000C41E0">
      <w:pPr>
        <w:ind w:firstLine="709"/>
        <w:jc w:val="both"/>
      </w:pPr>
      <w:r w:rsidRPr="000C41E0">
        <w:t xml:space="preserve">Дисциплина  в рамках </w:t>
      </w:r>
      <w:r w:rsidRPr="000C41E0">
        <w:rPr>
          <w:b/>
        </w:rPr>
        <w:t>воспитательной работы</w:t>
      </w:r>
      <w:r w:rsidRPr="000C41E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C26" w:rsidRDefault="00AF0C26" w:rsidP="00ED7C67">
      <w:pPr>
        <w:ind w:firstLine="709"/>
        <w:jc w:val="both"/>
      </w:pPr>
    </w:p>
    <w:p w:rsidR="004D7E85" w:rsidRDefault="004D7E85" w:rsidP="00ED7C67">
      <w:pPr>
        <w:ind w:firstLine="709"/>
        <w:jc w:val="both"/>
      </w:pPr>
    </w:p>
    <w:p w:rsidR="00274CA8" w:rsidRPr="00ED7C67" w:rsidRDefault="00274CA8" w:rsidP="00ED7C67">
      <w:pPr>
        <w:ind w:firstLine="709"/>
        <w:jc w:val="both"/>
      </w:pPr>
    </w:p>
    <w:p w:rsidR="000C72FB" w:rsidRPr="00ED7C67" w:rsidRDefault="000C72FB" w:rsidP="00ED7C67">
      <w:pPr>
        <w:pStyle w:val="a9"/>
        <w:numPr>
          <w:ilvl w:val="0"/>
          <w:numId w:val="1"/>
        </w:numPr>
        <w:jc w:val="both"/>
        <w:rPr>
          <w:b/>
          <w:i/>
        </w:rPr>
      </w:pPr>
      <w:r w:rsidRPr="00ED7C67">
        <w:rPr>
          <w:b/>
          <w:i/>
        </w:rPr>
        <w:t>Объем дисциплины</w:t>
      </w:r>
    </w:p>
    <w:p w:rsidR="000C72FB" w:rsidRPr="00ED7C67" w:rsidRDefault="000C72FB" w:rsidP="00ED7C67">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ED7C67" w:rsidTr="004D572D">
        <w:tc>
          <w:tcPr>
            <w:tcW w:w="6204" w:type="dxa"/>
            <w:gridSpan w:val="2"/>
            <w:vMerge w:val="restart"/>
          </w:tcPr>
          <w:p w:rsidR="000C72FB" w:rsidRPr="00ED7C67" w:rsidRDefault="000C72FB" w:rsidP="00ED7C67">
            <w:pPr>
              <w:jc w:val="center"/>
              <w:rPr>
                <w:b/>
                <w:i/>
              </w:rPr>
            </w:pPr>
            <w:r w:rsidRPr="00ED7C67">
              <w:rPr>
                <w:b/>
                <w:i/>
              </w:rPr>
              <w:t>Виды учебной работы</w:t>
            </w:r>
          </w:p>
        </w:tc>
        <w:tc>
          <w:tcPr>
            <w:tcW w:w="3367" w:type="dxa"/>
            <w:gridSpan w:val="2"/>
          </w:tcPr>
          <w:p w:rsidR="000C72FB" w:rsidRPr="00ED7C67" w:rsidRDefault="000C72FB" w:rsidP="00ED7C67">
            <w:pPr>
              <w:jc w:val="center"/>
              <w:rPr>
                <w:b/>
                <w:i/>
              </w:rPr>
            </w:pPr>
            <w:r w:rsidRPr="00ED7C67">
              <w:rPr>
                <w:b/>
                <w:i/>
              </w:rPr>
              <w:t>Формы обучения</w:t>
            </w:r>
          </w:p>
        </w:tc>
      </w:tr>
      <w:tr w:rsidR="000C72FB" w:rsidRPr="00ED7C67" w:rsidTr="004D572D">
        <w:tc>
          <w:tcPr>
            <w:tcW w:w="6204" w:type="dxa"/>
            <w:gridSpan w:val="2"/>
            <w:vMerge/>
          </w:tcPr>
          <w:p w:rsidR="000C72FB" w:rsidRPr="00ED7C67" w:rsidRDefault="000C72FB" w:rsidP="00ED7C67">
            <w:pPr>
              <w:jc w:val="center"/>
              <w:rPr>
                <w:b/>
                <w:i/>
              </w:rPr>
            </w:pPr>
          </w:p>
        </w:tc>
        <w:tc>
          <w:tcPr>
            <w:tcW w:w="1701" w:type="dxa"/>
          </w:tcPr>
          <w:p w:rsidR="000C72FB" w:rsidRPr="00ED7C67" w:rsidRDefault="000C72FB" w:rsidP="00ED7C67">
            <w:pPr>
              <w:jc w:val="center"/>
              <w:rPr>
                <w:b/>
                <w:i/>
              </w:rPr>
            </w:pPr>
            <w:r w:rsidRPr="00ED7C67">
              <w:rPr>
                <w:b/>
                <w:i/>
              </w:rPr>
              <w:t>Очная</w:t>
            </w:r>
          </w:p>
        </w:tc>
        <w:tc>
          <w:tcPr>
            <w:tcW w:w="1666" w:type="dxa"/>
          </w:tcPr>
          <w:p w:rsidR="000C72FB" w:rsidRPr="00ED7C67" w:rsidRDefault="000C72FB" w:rsidP="00ED7C67">
            <w:pPr>
              <w:jc w:val="center"/>
              <w:rPr>
                <w:b/>
                <w:i/>
              </w:rPr>
            </w:pPr>
            <w:r w:rsidRPr="00ED7C67">
              <w:rPr>
                <w:b/>
                <w:i/>
              </w:rPr>
              <w:t>Заочная</w:t>
            </w:r>
          </w:p>
        </w:tc>
      </w:tr>
      <w:tr w:rsidR="001342B9" w:rsidRPr="00ED7C67" w:rsidTr="004D572D">
        <w:tc>
          <w:tcPr>
            <w:tcW w:w="6204" w:type="dxa"/>
            <w:gridSpan w:val="2"/>
          </w:tcPr>
          <w:p w:rsidR="001342B9" w:rsidRPr="00ED7C67" w:rsidRDefault="001342B9" w:rsidP="00ED7C67">
            <w:pPr>
              <w:jc w:val="both"/>
            </w:pPr>
            <w:r w:rsidRPr="00ED7C67">
              <w:rPr>
                <w:b/>
              </w:rPr>
              <w:t>Общая трудоемкость</w:t>
            </w:r>
            <w:r w:rsidRPr="00ED7C67">
              <w:t>: зачетные единицы/часы</w:t>
            </w:r>
          </w:p>
        </w:tc>
        <w:tc>
          <w:tcPr>
            <w:tcW w:w="1701" w:type="dxa"/>
          </w:tcPr>
          <w:p w:rsidR="001342B9" w:rsidRPr="00ED7C67" w:rsidRDefault="001342B9" w:rsidP="00ED7C67">
            <w:pPr>
              <w:jc w:val="center"/>
            </w:pPr>
            <w:r w:rsidRPr="00ED7C67">
              <w:t>108 (3ЗЕТ)</w:t>
            </w:r>
          </w:p>
        </w:tc>
        <w:tc>
          <w:tcPr>
            <w:tcW w:w="1666" w:type="dxa"/>
          </w:tcPr>
          <w:p w:rsidR="001342B9" w:rsidRPr="00ED7C67" w:rsidRDefault="001342B9" w:rsidP="00ED7C67">
            <w:pPr>
              <w:jc w:val="center"/>
            </w:pPr>
            <w:r w:rsidRPr="00ED7C67">
              <w:t>108 (3ЗЕТ)</w:t>
            </w:r>
          </w:p>
        </w:tc>
      </w:tr>
      <w:tr w:rsidR="001342B9" w:rsidRPr="00ED7C67" w:rsidTr="004D572D">
        <w:tc>
          <w:tcPr>
            <w:tcW w:w="6204" w:type="dxa"/>
            <w:gridSpan w:val="2"/>
          </w:tcPr>
          <w:p w:rsidR="001342B9" w:rsidRPr="00ED7C67" w:rsidRDefault="001342B9" w:rsidP="00ED7C67">
            <w:pPr>
              <w:jc w:val="both"/>
            </w:pPr>
            <w:r w:rsidRPr="00ED7C67">
              <w:rPr>
                <w:b/>
              </w:rPr>
              <w:t>Контактная работа</w:t>
            </w:r>
            <w:r w:rsidR="00A96116">
              <w:rPr>
                <w:b/>
              </w:rPr>
              <w:t xml:space="preserve"> </w:t>
            </w:r>
            <w:r w:rsidRPr="00ED7C67">
              <w:rPr>
                <w:b/>
              </w:rPr>
              <w:t>с преподавателем</w:t>
            </w:r>
            <w:r w:rsidRPr="00ED7C67">
              <w:t xml:space="preserve"> (всего):</w:t>
            </w:r>
          </w:p>
        </w:tc>
        <w:tc>
          <w:tcPr>
            <w:tcW w:w="1701" w:type="dxa"/>
          </w:tcPr>
          <w:p w:rsidR="001342B9" w:rsidRPr="00ED7C67" w:rsidRDefault="001342B9" w:rsidP="00ED7C67">
            <w:pPr>
              <w:jc w:val="center"/>
            </w:pPr>
            <w:r w:rsidRPr="00ED7C67">
              <w:t>36</w:t>
            </w:r>
          </w:p>
        </w:tc>
        <w:tc>
          <w:tcPr>
            <w:tcW w:w="1666" w:type="dxa"/>
          </w:tcPr>
          <w:p w:rsidR="001342B9" w:rsidRPr="00ED7C67" w:rsidRDefault="001342B9" w:rsidP="00ED7C67">
            <w:pPr>
              <w:jc w:val="center"/>
            </w:pPr>
            <w:r w:rsidRPr="00ED7C67">
              <w:t>12</w:t>
            </w:r>
          </w:p>
        </w:tc>
      </w:tr>
      <w:tr w:rsidR="001342B9" w:rsidRPr="00ED7C67" w:rsidTr="004D572D">
        <w:tc>
          <w:tcPr>
            <w:tcW w:w="250" w:type="dxa"/>
            <w:vMerge w:val="restart"/>
          </w:tcPr>
          <w:p w:rsidR="001342B9" w:rsidRPr="00ED7C67" w:rsidRDefault="001342B9" w:rsidP="00ED7C67">
            <w:pPr>
              <w:jc w:val="both"/>
            </w:pPr>
          </w:p>
        </w:tc>
        <w:tc>
          <w:tcPr>
            <w:tcW w:w="5954" w:type="dxa"/>
          </w:tcPr>
          <w:p w:rsidR="001342B9" w:rsidRPr="00ED7C67" w:rsidRDefault="001342B9" w:rsidP="00ED7C67">
            <w:pPr>
              <w:jc w:val="both"/>
            </w:pPr>
            <w:r w:rsidRPr="00ED7C67">
              <w:t>Лекции (ЛК)</w:t>
            </w:r>
          </w:p>
        </w:tc>
        <w:tc>
          <w:tcPr>
            <w:tcW w:w="1701" w:type="dxa"/>
          </w:tcPr>
          <w:p w:rsidR="001342B9" w:rsidRPr="00ED7C67" w:rsidRDefault="001342B9" w:rsidP="00ED7C67">
            <w:pPr>
              <w:jc w:val="center"/>
            </w:pPr>
            <w:r w:rsidRPr="00ED7C67">
              <w:t>18</w:t>
            </w:r>
          </w:p>
        </w:tc>
        <w:tc>
          <w:tcPr>
            <w:tcW w:w="1666" w:type="dxa"/>
          </w:tcPr>
          <w:p w:rsidR="001342B9" w:rsidRPr="00ED7C67" w:rsidRDefault="001342B9" w:rsidP="00ED7C67">
            <w:pPr>
              <w:jc w:val="center"/>
            </w:pPr>
            <w:r w:rsidRPr="00ED7C67">
              <w:t>4</w:t>
            </w:r>
          </w:p>
        </w:tc>
      </w:tr>
      <w:tr w:rsidR="001342B9" w:rsidRPr="00ED7C67" w:rsidTr="004D572D">
        <w:tc>
          <w:tcPr>
            <w:tcW w:w="250" w:type="dxa"/>
            <w:vMerge/>
          </w:tcPr>
          <w:p w:rsidR="001342B9" w:rsidRPr="00ED7C67" w:rsidRDefault="001342B9" w:rsidP="00ED7C67">
            <w:pPr>
              <w:jc w:val="both"/>
            </w:pPr>
          </w:p>
        </w:tc>
        <w:tc>
          <w:tcPr>
            <w:tcW w:w="5954" w:type="dxa"/>
          </w:tcPr>
          <w:p w:rsidR="001342B9" w:rsidRPr="00ED7C67" w:rsidRDefault="001342B9" w:rsidP="00ED7C67">
            <w:pPr>
              <w:jc w:val="both"/>
            </w:pPr>
            <w:r w:rsidRPr="00ED7C67">
              <w:t>Практические занятия (ПЗ)</w:t>
            </w:r>
          </w:p>
        </w:tc>
        <w:tc>
          <w:tcPr>
            <w:tcW w:w="1701" w:type="dxa"/>
          </w:tcPr>
          <w:p w:rsidR="001342B9" w:rsidRPr="00ED7C67" w:rsidRDefault="001342B9" w:rsidP="00ED7C67">
            <w:pPr>
              <w:jc w:val="center"/>
            </w:pPr>
          </w:p>
        </w:tc>
        <w:tc>
          <w:tcPr>
            <w:tcW w:w="1666" w:type="dxa"/>
          </w:tcPr>
          <w:p w:rsidR="001342B9" w:rsidRPr="00ED7C67" w:rsidRDefault="001342B9" w:rsidP="00ED7C67">
            <w:pPr>
              <w:jc w:val="center"/>
            </w:pPr>
          </w:p>
        </w:tc>
      </w:tr>
      <w:tr w:rsidR="001342B9" w:rsidRPr="00ED7C67" w:rsidTr="004D572D">
        <w:tc>
          <w:tcPr>
            <w:tcW w:w="250" w:type="dxa"/>
            <w:vMerge/>
          </w:tcPr>
          <w:p w:rsidR="001342B9" w:rsidRPr="00ED7C67" w:rsidRDefault="001342B9" w:rsidP="00ED7C67">
            <w:pPr>
              <w:jc w:val="both"/>
            </w:pPr>
          </w:p>
        </w:tc>
        <w:tc>
          <w:tcPr>
            <w:tcW w:w="5954" w:type="dxa"/>
          </w:tcPr>
          <w:p w:rsidR="001342B9" w:rsidRPr="00ED7C67" w:rsidRDefault="001342B9" w:rsidP="00ED7C67">
            <w:pPr>
              <w:jc w:val="both"/>
            </w:pPr>
            <w:r w:rsidRPr="00ED7C67">
              <w:t>Семинарские занятия (СЗ)</w:t>
            </w:r>
          </w:p>
        </w:tc>
        <w:tc>
          <w:tcPr>
            <w:tcW w:w="1701" w:type="dxa"/>
          </w:tcPr>
          <w:p w:rsidR="001342B9" w:rsidRPr="00ED7C67" w:rsidRDefault="001342B9" w:rsidP="00ED7C67">
            <w:pPr>
              <w:jc w:val="center"/>
            </w:pPr>
            <w:r w:rsidRPr="00ED7C67">
              <w:t>18</w:t>
            </w:r>
            <w:r w:rsidR="000C41E0">
              <w:t>***</w:t>
            </w:r>
          </w:p>
        </w:tc>
        <w:tc>
          <w:tcPr>
            <w:tcW w:w="1666" w:type="dxa"/>
          </w:tcPr>
          <w:p w:rsidR="001342B9" w:rsidRPr="00ED7C67" w:rsidRDefault="001342B9" w:rsidP="00ED7C67">
            <w:pPr>
              <w:jc w:val="center"/>
            </w:pPr>
            <w:r w:rsidRPr="00ED7C67">
              <w:t>8</w:t>
            </w:r>
            <w:r w:rsidR="000C41E0">
              <w:t>***</w:t>
            </w:r>
          </w:p>
        </w:tc>
      </w:tr>
      <w:tr w:rsidR="001342B9" w:rsidRPr="00ED7C67" w:rsidTr="004D572D">
        <w:tc>
          <w:tcPr>
            <w:tcW w:w="250" w:type="dxa"/>
            <w:vMerge/>
          </w:tcPr>
          <w:p w:rsidR="001342B9" w:rsidRPr="00ED7C67" w:rsidRDefault="001342B9" w:rsidP="00ED7C67">
            <w:pPr>
              <w:jc w:val="both"/>
            </w:pPr>
          </w:p>
        </w:tc>
        <w:tc>
          <w:tcPr>
            <w:tcW w:w="5954" w:type="dxa"/>
          </w:tcPr>
          <w:p w:rsidR="001342B9" w:rsidRPr="00ED7C67" w:rsidRDefault="001342B9" w:rsidP="00ED7C67">
            <w:pPr>
              <w:jc w:val="both"/>
            </w:pPr>
            <w:r w:rsidRPr="00ED7C67">
              <w:t>Лабораторные работы (ЛР)</w:t>
            </w:r>
          </w:p>
        </w:tc>
        <w:tc>
          <w:tcPr>
            <w:tcW w:w="1701" w:type="dxa"/>
          </w:tcPr>
          <w:p w:rsidR="001342B9" w:rsidRPr="00ED7C67" w:rsidRDefault="001342B9" w:rsidP="00ED7C67">
            <w:pPr>
              <w:jc w:val="center"/>
            </w:pPr>
          </w:p>
        </w:tc>
        <w:tc>
          <w:tcPr>
            <w:tcW w:w="1666" w:type="dxa"/>
          </w:tcPr>
          <w:p w:rsidR="001342B9" w:rsidRPr="00ED7C67" w:rsidRDefault="001342B9" w:rsidP="00ED7C67">
            <w:pPr>
              <w:jc w:val="center"/>
            </w:pPr>
          </w:p>
        </w:tc>
      </w:tr>
      <w:tr w:rsidR="001342B9" w:rsidRPr="00ED7C67" w:rsidTr="004D572D">
        <w:tc>
          <w:tcPr>
            <w:tcW w:w="250" w:type="dxa"/>
            <w:vMerge/>
          </w:tcPr>
          <w:p w:rsidR="001342B9" w:rsidRPr="00ED7C67" w:rsidRDefault="001342B9" w:rsidP="00ED7C67">
            <w:pPr>
              <w:jc w:val="both"/>
            </w:pPr>
          </w:p>
        </w:tc>
        <w:tc>
          <w:tcPr>
            <w:tcW w:w="5954" w:type="dxa"/>
          </w:tcPr>
          <w:p w:rsidR="001342B9" w:rsidRPr="00ED7C67" w:rsidRDefault="001342B9" w:rsidP="00ED7C67">
            <w:pPr>
              <w:jc w:val="both"/>
            </w:pPr>
            <w:r w:rsidRPr="00ED7C67">
              <w:t xml:space="preserve">Промежуточная аттестация: </w:t>
            </w:r>
            <w:r w:rsidRPr="00ED7C67">
              <w:rPr>
                <w:u w:val="single"/>
              </w:rPr>
              <w:t>Зачет</w:t>
            </w:r>
            <w:r w:rsidRPr="00ED7C67">
              <w:t xml:space="preserve"> / зачет с оценкой / экзамен / </w:t>
            </w:r>
          </w:p>
        </w:tc>
        <w:tc>
          <w:tcPr>
            <w:tcW w:w="1701" w:type="dxa"/>
          </w:tcPr>
          <w:p w:rsidR="001342B9" w:rsidRPr="00ED7C67" w:rsidRDefault="00F722D7" w:rsidP="00F722D7">
            <w:pPr>
              <w:jc w:val="center"/>
            </w:pPr>
            <w:r>
              <w:t>2**</w:t>
            </w:r>
            <w:r>
              <w:tab/>
            </w:r>
          </w:p>
        </w:tc>
        <w:tc>
          <w:tcPr>
            <w:tcW w:w="1666" w:type="dxa"/>
          </w:tcPr>
          <w:p w:rsidR="001342B9" w:rsidRPr="00ED7C67" w:rsidRDefault="001342B9" w:rsidP="00ED7C67">
            <w:pPr>
              <w:jc w:val="center"/>
            </w:pPr>
            <w:r w:rsidRPr="00ED7C67">
              <w:t>4</w:t>
            </w:r>
          </w:p>
        </w:tc>
      </w:tr>
      <w:tr w:rsidR="001342B9" w:rsidRPr="00ED7C67" w:rsidTr="004D572D">
        <w:tc>
          <w:tcPr>
            <w:tcW w:w="6204" w:type="dxa"/>
            <w:gridSpan w:val="2"/>
          </w:tcPr>
          <w:p w:rsidR="001342B9" w:rsidRPr="00ED7C67" w:rsidRDefault="001342B9" w:rsidP="00ED7C67">
            <w:pPr>
              <w:jc w:val="both"/>
            </w:pPr>
            <w:r w:rsidRPr="00ED7C67">
              <w:rPr>
                <w:b/>
              </w:rPr>
              <w:t>Самостоятельная работа</w:t>
            </w:r>
            <w:r w:rsidRPr="00ED7C67">
              <w:t xml:space="preserve"> (СРС)</w:t>
            </w:r>
          </w:p>
        </w:tc>
        <w:tc>
          <w:tcPr>
            <w:tcW w:w="1701" w:type="dxa"/>
          </w:tcPr>
          <w:p w:rsidR="001342B9" w:rsidRPr="00ED7C67" w:rsidRDefault="001342B9" w:rsidP="00ED7C67">
            <w:pPr>
              <w:jc w:val="center"/>
            </w:pPr>
            <w:r w:rsidRPr="00ED7C67">
              <w:t>72</w:t>
            </w:r>
          </w:p>
        </w:tc>
        <w:tc>
          <w:tcPr>
            <w:tcW w:w="1666" w:type="dxa"/>
          </w:tcPr>
          <w:p w:rsidR="001342B9" w:rsidRPr="00ED7C67" w:rsidRDefault="001342B9" w:rsidP="00ED7C67">
            <w:pPr>
              <w:jc w:val="center"/>
            </w:pPr>
            <w:r w:rsidRPr="00ED7C67">
              <w:t>92</w:t>
            </w:r>
          </w:p>
        </w:tc>
      </w:tr>
    </w:tbl>
    <w:p w:rsidR="000C72FB" w:rsidRPr="00ED7C67" w:rsidRDefault="00F722D7" w:rsidP="00ED7C67">
      <w:pPr>
        <w:jc w:val="both"/>
      </w:pPr>
      <w:r>
        <w:t>** включена в трудоемкость практических / семинарских / лабораторных занятий</w:t>
      </w:r>
    </w:p>
    <w:p w:rsidR="005E6495" w:rsidRPr="005E6495" w:rsidRDefault="005E6495" w:rsidP="005E6495">
      <w:pPr>
        <w:widowControl/>
        <w:autoSpaceDE/>
        <w:autoSpaceDN/>
        <w:adjustRightInd/>
      </w:pPr>
      <w:r w:rsidRPr="005E6495">
        <w:rPr>
          <w:b/>
        </w:rPr>
        <w:t>*** -</w:t>
      </w:r>
      <w:r w:rsidRPr="005E6495">
        <w:t xml:space="preserve"> Дисциплина  частично  реализуется в </w:t>
      </w:r>
      <w:r w:rsidRPr="005E6495">
        <w:rPr>
          <w:b/>
        </w:rPr>
        <w:t>форме практической подготовки</w:t>
      </w:r>
      <w:r w:rsidRPr="005E649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ED7C67" w:rsidRDefault="000C72FB" w:rsidP="00ED7C67">
      <w:pPr>
        <w:widowControl/>
        <w:autoSpaceDE/>
        <w:autoSpaceDN/>
        <w:adjustRightInd/>
      </w:pPr>
    </w:p>
    <w:p w:rsidR="000C72FB" w:rsidRPr="00ED7C67" w:rsidRDefault="000C72FB" w:rsidP="00ED7C67">
      <w:pPr>
        <w:pStyle w:val="a9"/>
        <w:numPr>
          <w:ilvl w:val="0"/>
          <w:numId w:val="1"/>
        </w:numPr>
        <w:jc w:val="both"/>
        <w:rPr>
          <w:b/>
          <w:i/>
        </w:rPr>
      </w:pPr>
      <w:r w:rsidRPr="00ED7C67">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ED7C67" w:rsidRDefault="000C72FB" w:rsidP="00ED7C67">
      <w:pPr>
        <w:pStyle w:val="a9"/>
        <w:jc w:val="both"/>
        <w:rPr>
          <w:b/>
          <w:i/>
        </w:rPr>
      </w:pPr>
    </w:p>
    <w:p w:rsidR="000C72FB" w:rsidRPr="00ED7C67" w:rsidRDefault="000C72FB" w:rsidP="00ED7C67">
      <w:pPr>
        <w:pStyle w:val="a9"/>
        <w:numPr>
          <w:ilvl w:val="1"/>
          <w:numId w:val="1"/>
        </w:numPr>
        <w:jc w:val="both"/>
      </w:pPr>
      <w:r w:rsidRPr="00ED7C67">
        <w:t>Распределение часов по разделам/темам и видам работы</w:t>
      </w:r>
    </w:p>
    <w:p w:rsidR="000C72FB" w:rsidRPr="00ED7C67" w:rsidRDefault="000C72FB" w:rsidP="00ED7C67">
      <w:pPr>
        <w:pStyle w:val="a9"/>
        <w:ind w:left="1440"/>
        <w:jc w:val="both"/>
      </w:pPr>
    </w:p>
    <w:p w:rsidR="000C72FB" w:rsidRPr="00ED7C67" w:rsidRDefault="000C72FB" w:rsidP="00ED7C67">
      <w:pPr>
        <w:pStyle w:val="a9"/>
        <w:numPr>
          <w:ilvl w:val="2"/>
          <w:numId w:val="1"/>
        </w:numPr>
        <w:jc w:val="both"/>
      </w:pPr>
      <w:r w:rsidRPr="00ED7C67">
        <w:t>Очная форма обучения</w:t>
      </w:r>
    </w:p>
    <w:tbl>
      <w:tblPr>
        <w:tblStyle w:val="a8"/>
        <w:tblW w:w="0" w:type="auto"/>
        <w:tblLayout w:type="fixed"/>
        <w:tblLook w:val="04A0" w:firstRow="1" w:lastRow="0" w:firstColumn="1" w:lastColumn="0" w:noHBand="0" w:noVBand="1"/>
      </w:tblPr>
      <w:tblGrid>
        <w:gridCol w:w="649"/>
        <w:gridCol w:w="3003"/>
        <w:gridCol w:w="851"/>
        <w:gridCol w:w="837"/>
        <w:gridCol w:w="1035"/>
        <w:gridCol w:w="829"/>
        <w:gridCol w:w="2142"/>
      </w:tblGrid>
      <w:tr w:rsidR="00AF0C26" w:rsidRPr="00ED7C67" w:rsidTr="00274CA8">
        <w:tc>
          <w:tcPr>
            <w:tcW w:w="649" w:type="dxa"/>
            <w:vMerge w:val="restart"/>
          </w:tcPr>
          <w:p w:rsidR="00AF0C26" w:rsidRPr="00ED7C67" w:rsidRDefault="00AF0C26" w:rsidP="00ED7C67">
            <w:pPr>
              <w:jc w:val="center"/>
              <w:rPr>
                <w:b/>
              </w:rPr>
            </w:pPr>
          </w:p>
          <w:p w:rsidR="00AF0C26" w:rsidRPr="00ED7C67" w:rsidRDefault="00AF0C26" w:rsidP="00ED7C67">
            <w:pPr>
              <w:jc w:val="center"/>
              <w:rPr>
                <w:b/>
              </w:rPr>
            </w:pPr>
            <w:r w:rsidRPr="00ED7C67">
              <w:rPr>
                <w:b/>
              </w:rPr>
              <w:t>№ п/п</w:t>
            </w:r>
          </w:p>
        </w:tc>
        <w:tc>
          <w:tcPr>
            <w:tcW w:w="3003" w:type="dxa"/>
            <w:vMerge w:val="restart"/>
          </w:tcPr>
          <w:p w:rsidR="00AF0C26" w:rsidRPr="00ED7C67" w:rsidRDefault="00AF0C26" w:rsidP="00ED7C67">
            <w:pPr>
              <w:jc w:val="center"/>
              <w:rPr>
                <w:b/>
              </w:rPr>
            </w:pPr>
          </w:p>
          <w:p w:rsidR="00AF0C26" w:rsidRPr="00ED7C67" w:rsidRDefault="00AF0C26" w:rsidP="00ED7C67">
            <w:pPr>
              <w:jc w:val="center"/>
              <w:rPr>
                <w:b/>
              </w:rPr>
            </w:pPr>
            <w:r w:rsidRPr="00ED7C67">
              <w:rPr>
                <w:b/>
              </w:rPr>
              <w:t>Раздел/тема</w:t>
            </w:r>
          </w:p>
        </w:tc>
        <w:tc>
          <w:tcPr>
            <w:tcW w:w="851" w:type="dxa"/>
            <w:vMerge w:val="restart"/>
          </w:tcPr>
          <w:p w:rsidR="00AF0C26" w:rsidRPr="00ED7C67" w:rsidRDefault="00AF0C26" w:rsidP="00ED7C67">
            <w:pPr>
              <w:jc w:val="center"/>
              <w:rPr>
                <w:b/>
              </w:rPr>
            </w:pPr>
          </w:p>
          <w:p w:rsidR="00AF0C26" w:rsidRPr="00ED7C67" w:rsidRDefault="00AF0C26" w:rsidP="00ED7C67">
            <w:pPr>
              <w:jc w:val="center"/>
              <w:rPr>
                <w:b/>
              </w:rPr>
            </w:pPr>
            <w:r w:rsidRPr="00ED7C67">
              <w:rPr>
                <w:b/>
              </w:rPr>
              <w:t>Всего час.</w:t>
            </w:r>
          </w:p>
        </w:tc>
        <w:tc>
          <w:tcPr>
            <w:tcW w:w="4843" w:type="dxa"/>
            <w:gridSpan w:val="4"/>
          </w:tcPr>
          <w:p w:rsidR="00AF0C26" w:rsidRPr="00ED7C67" w:rsidRDefault="00AF0C26" w:rsidP="00ED7C67">
            <w:pPr>
              <w:jc w:val="center"/>
              <w:rPr>
                <w:b/>
              </w:rPr>
            </w:pPr>
            <w:r w:rsidRPr="00ED7C67">
              <w:rPr>
                <w:b/>
              </w:rPr>
              <w:t>Виды учебной работы (в часах)</w:t>
            </w:r>
          </w:p>
        </w:tc>
      </w:tr>
      <w:tr w:rsidR="00AF0C26" w:rsidRPr="00ED7C67" w:rsidTr="00274CA8">
        <w:tc>
          <w:tcPr>
            <w:tcW w:w="649" w:type="dxa"/>
            <w:vMerge/>
          </w:tcPr>
          <w:p w:rsidR="00AF0C26" w:rsidRPr="00ED7C67" w:rsidRDefault="00AF0C26" w:rsidP="00ED7C67">
            <w:pPr>
              <w:jc w:val="center"/>
              <w:rPr>
                <w:b/>
              </w:rPr>
            </w:pPr>
          </w:p>
        </w:tc>
        <w:tc>
          <w:tcPr>
            <w:tcW w:w="3003" w:type="dxa"/>
            <w:vMerge/>
          </w:tcPr>
          <w:p w:rsidR="00AF0C26" w:rsidRPr="00ED7C67" w:rsidRDefault="00AF0C26" w:rsidP="00ED7C67">
            <w:pPr>
              <w:jc w:val="center"/>
              <w:rPr>
                <w:b/>
              </w:rPr>
            </w:pPr>
          </w:p>
        </w:tc>
        <w:tc>
          <w:tcPr>
            <w:tcW w:w="851" w:type="dxa"/>
            <w:vMerge/>
          </w:tcPr>
          <w:p w:rsidR="00AF0C26" w:rsidRPr="00ED7C67" w:rsidRDefault="00AF0C26" w:rsidP="00ED7C67">
            <w:pPr>
              <w:jc w:val="center"/>
              <w:rPr>
                <w:b/>
              </w:rPr>
            </w:pPr>
          </w:p>
        </w:tc>
        <w:tc>
          <w:tcPr>
            <w:tcW w:w="2701" w:type="dxa"/>
            <w:gridSpan w:val="3"/>
          </w:tcPr>
          <w:p w:rsidR="00AF0C26" w:rsidRPr="00ED7C67" w:rsidRDefault="00AF0C26" w:rsidP="00ED7C67">
            <w:pPr>
              <w:jc w:val="center"/>
              <w:rPr>
                <w:b/>
              </w:rPr>
            </w:pPr>
            <w:r w:rsidRPr="00ED7C67">
              <w:rPr>
                <w:b/>
              </w:rPr>
              <w:t>Аудиторная работа</w:t>
            </w:r>
          </w:p>
        </w:tc>
        <w:tc>
          <w:tcPr>
            <w:tcW w:w="2142" w:type="dxa"/>
            <w:vMerge w:val="restart"/>
          </w:tcPr>
          <w:p w:rsidR="00AF0C26" w:rsidRPr="00ED7C67" w:rsidRDefault="00AF0C26" w:rsidP="00ED7C67">
            <w:pPr>
              <w:jc w:val="center"/>
              <w:rPr>
                <w:b/>
              </w:rPr>
            </w:pPr>
            <w:r w:rsidRPr="00ED7C67">
              <w:rPr>
                <w:b/>
              </w:rPr>
              <w:t>Самостоятельная работа</w:t>
            </w:r>
          </w:p>
        </w:tc>
      </w:tr>
      <w:tr w:rsidR="00AF0C26" w:rsidRPr="00ED7C67" w:rsidTr="00274CA8">
        <w:tc>
          <w:tcPr>
            <w:tcW w:w="649" w:type="dxa"/>
            <w:vMerge/>
          </w:tcPr>
          <w:p w:rsidR="00AF0C26" w:rsidRPr="00ED7C67" w:rsidRDefault="00AF0C26" w:rsidP="00ED7C67">
            <w:pPr>
              <w:jc w:val="both"/>
            </w:pPr>
          </w:p>
        </w:tc>
        <w:tc>
          <w:tcPr>
            <w:tcW w:w="3003" w:type="dxa"/>
            <w:vMerge/>
          </w:tcPr>
          <w:p w:rsidR="00AF0C26" w:rsidRPr="00ED7C67" w:rsidRDefault="00AF0C26" w:rsidP="00ED7C67">
            <w:pPr>
              <w:jc w:val="both"/>
            </w:pPr>
          </w:p>
        </w:tc>
        <w:tc>
          <w:tcPr>
            <w:tcW w:w="851" w:type="dxa"/>
            <w:vMerge/>
          </w:tcPr>
          <w:p w:rsidR="00AF0C26" w:rsidRPr="00ED7C67" w:rsidRDefault="00AF0C26" w:rsidP="00ED7C67">
            <w:pPr>
              <w:jc w:val="both"/>
            </w:pPr>
          </w:p>
        </w:tc>
        <w:tc>
          <w:tcPr>
            <w:tcW w:w="837" w:type="dxa"/>
          </w:tcPr>
          <w:p w:rsidR="00AF0C26" w:rsidRPr="00ED7C67" w:rsidRDefault="00AF0C26" w:rsidP="00ED7C67">
            <w:pPr>
              <w:jc w:val="center"/>
              <w:rPr>
                <w:b/>
              </w:rPr>
            </w:pPr>
            <w:r w:rsidRPr="00ED7C67">
              <w:rPr>
                <w:b/>
              </w:rPr>
              <w:t>ЛК</w:t>
            </w:r>
          </w:p>
        </w:tc>
        <w:tc>
          <w:tcPr>
            <w:tcW w:w="1035" w:type="dxa"/>
          </w:tcPr>
          <w:p w:rsidR="00AF0C26" w:rsidRPr="00ED7C67" w:rsidRDefault="00AF0C26" w:rsidP="00ED7C67">
            <w:pPr>
              <w:jc w:val="center"/>
              <w:rPr>
                <w:b/>
              </w:rPr>
            </w:pPr>
            <w:r w:rsidRPr="00ED7C67">
              <w:rPr>
                <w:b/>
              </w:rPr>
              <w:t>ПР\Лаб</w:t>
            </w:r>
          </w:p>
        </w:tc>
        <w:tc>
          <w:tcPr>
            <w:tcW w:w="829" w:type="dxa"/>
          </w:tcPr>
          <w:p w:rsidR="00AF0C26" w:rsidRPr="00ED7C67" w:rsidRDefault="00AF0C26" w:rsidP="00ED7C67">
            <w:pPr>
              <w:jc w:val="center"/>
              <w:rPr>
                <w:b/>
              </w:rPr>
            </w:pPr>
            <w:r w:rsidRPr="00ED7C67">
              <w:rPr>
                <w:b/>
              </w:rPr>
              <w:t>СЕМ</w:t>
            </w:r>
          </w:p>
        </w:tc>
        <w:tc>
          <w:tcPr>
            <w:tcW w:w="2142" w:type="dxa"/>
            <w:vMerge/>
          </w:tcPr>
          <w:p w:rsidR="00AF0C26" w:rsidRPr="00ED7C67" w:rsidRDefault="00AF0C26" w:rsidP="00ED7C67">
            <w:pPr>
              <w:jc w:val="both"/>
            </w:pPr>
          </w:p>
        </w:tc>
      </w:tr>
      <w:tr w:rsidR="00B353FF" w:rsidRPr="00ED7C67" w:rsidTr="00274CA8">
        <w:tc>
          <w:tcPr>
            <w:tcW w:w="649" w:type="dxa"/>
          </w:tcPr>
          <w:p w:rsidR="00B353FF" w:rsidRPr="00ED7C67" w:rsidRDefault="00B353FF" w:rsidP="00ED7C67">
            <w:pPr>
              <w:pStyle w:val="a9"/>
              <w:numPr>
                <w:ilvl w:val="0"/>
                <w:numId w:val="3"/>
              </w:numPr>
            </w:pPr>
          </w:p>
        </w:tc>
        <w:tc>
          <w:tcPr>
            <w:tcW w:w="3003" w:type="dxa"/>
          </w:tcPr>
          <w:p w:rsidR="00B353FF" w:rsidRPr="00ED7C67" w:rsidRDefault="00B353FF" w:rsidP="00274CA8">
            <w:r w:rsidRPr="00ED7C67">
              <w:t>Теория организации и её место в системе знаний.</w:t>
            </w:r>
          </w:p>
        </w:tc>
        <w:tc>
          <w:tcPr>
            <w:tcW w:w="851" w:type="dxa"/>
          </w:tcPr>
          <w:p w:rsidR="00B353FF" w:rsidRPr="00ED7C67" w:rsidRDefault="001342B9" w:rsidP="00ED7C67">
            <w:pPr>
              <w:jc w:val="center"/>
            </w:pPr>
            <w:r w:rsidRPr="00ED7C67">
              <w:t>10</w:t>
            </w:r>
          </w:p>
        </w:tc>
        <w:tc>
          <w:tcPr>
            <w:tcW w:w="837" w:type="dxa"/>
          </w:tcPr>
          <w:p w:rsidR="00B353FF" w:rsidRPr="00ED7C67" w:rsidRDefault="00B353FF" w:rsidP="00ED7C67">
            <w:pPr>
              <w:jc w:val="center"/>
            </w:pPr>
            <w:r w:rsidRPr="00ED7C67">
              <w:t>2</w:t>
            </w:r>
          </w:p>
        </w:tc>
        <w:tc>
          <w:tcPr>
            <w:tcW w:w="1035" w:type="dxa"/>
          </w:tcPr>
          <w:p w:rsidR="00B353FF" w:rsidRPr="00ED7C67" w:rsidRDefault="00B353FF" w:rsidP="00ED7C67">
            <w:pPr>
              <w:jc w:val="center"/>
            </w:pPr>
            <w:r w:rsidRPr="00ED7C67">
              <w:t>-</w:t>
            </w:r>
          </w:p>
        </w:tc>
        <w:tc>
          <w:tcPr>
            <w:tcW w:w="829" w:type="dxa"/>
          </w:tcPr>
          <w:p w:rsidR="00B353FF" w:rsidRPr="00ED7C67" w:rsidRDefault="001342B9" w:rsidP="00ED7C67">
            <w:pPr>
              <w:jc w:val="center"/>
            </w:pPr>
            <w:r w:rsidRPr="00ED7C67">
              <w:t>2</w:t>
            </w:r>
          </w:p>
        </w:tc>
        <w:tc>
          <w:tcPr>
            <w:tcW w:w="2142" w:type="dxa"/>
          </w:tcPr>
          <w:p w:rsidR="00B353FF"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t>Научные школы и различные теоретические подходы к теории организации.</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w:t>
            </w:r>
          </w:p>
        </w:tc>
        <w:tc>
          <w:tcPr>
            <w:tcW w:w="1035" w:type="dxa"/>
          </w:tcPr>
          <w:p w:rsidR="001342B9" w:rsidRPr="00ED7C67" w:rsidRDefault="001342B9" w:rsidP="00ED7C67">
            <w:pPr>
              <w:jc w:val="center"/>
            </w:pPr>
            <w:r w:rsidRPr="00ED7C67">
              <w:t>-</w:t>
            </w:r>
          </w:p>
        </w:tc>
        <w:tc>
          <w:tcPr>
            <w:tcW w:w="829" w:type="dxa"/>
          </w:tcPr>
          <w:p w:rsidR="001342B9" w:rsidRPr="00ED7C67" w:rsidRDefault="001342B9" w:rsidP="00ED7C67">
            <w:pPr>
              <w:jc w:val="center"/>
            </w:pPr>
            <w:r w:rsidRPr="00ED7C67">
              <w:t>2</w:t>
            </w:r>
          </w:p>
        </w:tc>
        <w:tc>
          <w:tcPr>
            <w:tcW w:w="2142" w:type="dxa"/>
          </w:tcPr>
          <w:p w:rsidR="001342B9"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rPr>
                <w:color w:val="000000" w:themeColor="text1"/>
              </w:rPr>
              <w:t>Организация как система. Законы и принципы организации, её характеристики и эффективность.</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w:t>
            </w:r>
          </w:p>
        </w:tc>
        <w:tc>
          <w:tcPr>
            <w:tcW w:w="1035" w:type="dxa"/>
          </w:tcPr>
          <w:p w:rsidR="001342B9" w:rsidRPr="00ED7C67" w:rsidRDefault="001342B9" w:rsidP="00ED7C67">
            <w:pPr>
              <w:jc w:val="center"/>
            </w:pPr>
            <w:r w:rsidRPr="00ED7C67">
              <w:t>-</w:t>
            </w:r>
          </w:p>
        </w:tc>
        <w:tc>
          <w:tcPr>
            <w:tcW w:w="829" w:type="dxa"/>
          </w:tcPr>
          <w:p w:rsidR="001342B9" w:rsidRPr="00ED7C67" w:rsidRDefault="001342B9" w:rsidP="00ED7C67">
            <w:pPr>
              <w:jc w:val="center"/>
            </w:pPr>
            <w:r w:rsidRPr="00ED7C67">
              <w:t>2</w:t>
            </w:r>
          </w:p>
        </w:tc>
        <w:tc>
          <w:tcPr>
            <w:tcW w:w="2142" w:type="dxa"/>
          </w:tcPr>
          <w:p w:rsidR="001342B9"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rPr>
                <w:color w:val="000000" w:themeColor="text1"/>
              </w:rPr>
              <w:t>Типы и основные модели организационных структур.</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w:t>
            </w:r>
          </w:p>
        </w:tc>
        <w:tc>
          <w:tcPr>
            <w:tcW w:w="1035" w:type="dxa"/>
          </w:tcPr>
          <w:p w:rsidR="001342B9" w:rsidRPr="00ED7C67" w:rsidRDefault="001342B9" w:rsidP="00ED7C67">
            <w:pPr>
              <w:jc w:val="center"/>
            </w:pPr>
          </w:p>
        </w:tc>
        <w:tc>
          <w:tcPr>
            <w:tcW w:w="829" w:type="dxa"/>
          </w:tcPr>
          <w:p w:rsidR="001342B9" w:rsidRPr="00ED7C67" w:rsidRDefault="001342B9" w:rsidP="00ED7C67">
            <w:pPr>
              <w:jc w:val="center"/>
            </w:pPr>
            <w:r w:rsidRPr="00ED7C67">
              <w:t>2</w:t>
            </w:r>
          </w:p>
        </w:tc>
        <w:tc>
          <w:tcPr>
            <w:tcW w:w="2142" w:type="dxa"/>
          </w:tcPr>
          <w:p w:rsidR="001342B9"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rPr>
                <w:color w:val="000000" w:themeColor="text1"/>
              </w:rPr>
              <w:t>Управление и планирование в организациях.</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w:t>
            </w:r>
          </w:p>
        </w:tc>
        <w:tc>
          <w:tcPr>
            <w:tcW w:w="1035" w:type="dxa"/>
          </w:tcPr>
          <w:p w:rsidR="001342B9" w:rsidRPr="00ED7C67" w:rsidRDefault="001342B9" w:rsidP="00ED7C67">
            <w:pPr>
              <w:jc w:val="center"/>
            </w:pPr>
            <w:r w:rsidRPr="00ED7C67">
              <w:t>-</w:t>
            </w:r>
          </w:p>
        </w:tc>
        <w:tc>
          <w:tcPr>
            <w:tcW w:w="829" w:type="dxa"/>
          </w:tcPr>
          <w:p w:rsidR="001342B9" w:rsidRPr="00ED7C67" w:rsidRDefault="001342B9" w:rsidP="00ED7C67">
            <w:pPr>
              <w:jc w:val="center"/>
            </w:pPr>
            <w:r w:rsidRPr="00ED7C67">
              <w:t>2(2*)</w:t>
            </w:r>
          </w:p>
        </w:tc>
        <w:tc>
          <w:tcPr>
            <w:tcW w:w="2142" w:type="dxa"/>
          </w:tcPr>
          <w:p w:rsidR="001342B9"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rPr>
                <w:color w:val="000000" w:themeColor="text1"/>
              </w:rPr>
              <w:t>Социальная организация, хозяйственные организации.</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w:t>
            </w:r>
          </w:p>
        </w:tc>
        <w:tc>
          <w:tcPr>
            <w:tcW w:w="1035" w:type="dxa"/>
          </w:tcPr>
          <w:p w:rsidR="001342B9" w:rsidRPr="00ED7C67" w:rsidRDefault="001342B9" w:rsidP="00ED7C67">
            <w:pPr>
              <w:jc w:val="center"/>
            </w:pPr>
            <w:r w:rsidRPr="00ED7C67">
              <w:t>-</w:t>
            </w:r>
          </w:p>
        </w:tc>
        <w:tc>
          <w:tcPr>
            <w:tcW w:w="829" w:type="dxa"/>
          </w:tcPr>
          <w:p w:rsidR="001342B9" w:rsidRPr="00ED7C67" w:rsidRDefault="001342B9" w:rsidP="00ED7C67">
            <w:pPr>
              <w:jc w:val="center"/>
            </w:pPr>
            <w:r w:rsidRPr="00ED7C67">
              <w:t>2</w:t>
            </w:r>
          </w:p>
        </w:tc>
        <w:tc>
          <w:tcPr>
            <w:tcW w:w="2142" w:type="dxa"/>
          </w:tcPr>
          <w:p w:rsidR="001342B9"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rPr>
                <w:color w:val="000000" w:themeColor="text1"/>
              </w:rPr>
              <w:t>Управление человеческими ресурсами организации и кадровая политика.</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w:t>
            </w:r>
          </w:p>
        </w:tc>
        <w:tc>
          <w:tcPr>
            <w:tcW w:w="1035" w:type="dxa"/>
          </w:tcPr>
          <w:p w:rsidR="001342B9" w:rsidRPr="00ED7C67" w:rsidRDefault="001342B9" w:rsidP="00ED7C67">
            <w:pPr>
              <w:jc w:val="center"/>
            </w:pPr>
            <w:r w:rsidRPr="00ED7C67">
              <w:t>-</w:t>
            </w:r>
          </w:p>
        </w:tc>
        <w:tc>
          <w:tcPr>
            <w:tcW w:w="829" w:type="dxa"/>
          </w:tcPr>
          <w:p w:rsidR="001342B9" w:rsidRPr="00ED7C67" w:rsidRDefault="001342B9" w:rsidP="00ED7C67">
            <w:pPr>
              <w:jc w:val="center"/>
            </w:pPr>
            <w:r w:rsidRPr="00ED7C67">
              <w:t>2</w:t>
            </w:r>
          </w:p>
        </w:tc>
        <w:tc>
          <w:tcPr>
            <w:tcW w:w="2142" w:type="dxa"/>
          </w:tcPr>
          <w:p w:rsidR="001342B9"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rPr>
                <w:color w:val="000000" w:themeColor="text1"/>
              </w:rPr>
              <w:t>Организационная культура и организационное поведение.</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2(2*)</w:t>
            </w:r>
          </w:p>
        </w:tc>
        <w:tc>
          <w:tcPr>
            <w:tcW w:w="1035" w:type="dxa"/>
          </w:tcPr>
          <w:p w:rsidR="001342B9" w:rsidRPr="00ED7C67" w:rsidRDefault="001342B9" w:rsidP="00ED7C67">
            <w:pPr>
              <w:jc w:val="center"/>
            </w:pPr>
            <w:r w:rsidRPr="00ED7C67">
              <w:t>-</w:t>
            </w:r>
          </w:p>
        </w:tc>
        <w:tc>
          <w:tcPr>
            <w:tcW w:w="829" w:type="dxa"/>
          </w:tcPr>
          <w:p w:rsidR="001342B9" w:rsidRPr="00ED7C67" w:rsidRDefault="001342B9" w:rsidP="00ED7C67">
            <w:pPr>
              <w:jc w:val="center"/>
            </w:pPr>
            <w:r w:rsidRPr="00ED7C67">
              <w:t>2(2*)</w:t>
            </w:r>
          </w:p>
        </w:tc>
        <w:tc>
          <w:tcPr>
            <w:tcW w:w="2142" w:type="dxa"/>
          </w:tcPr>
          <w:p w:rsidR="001342B9" w:rsidRPr="00ED7C67" w:rsidRDefault="001342B9" w:rsidP="00ED7C67">
            <w:pPr>
              <w:jc w:val="center"/>
            </w:pPr>
            <w:r w:rsidRPr="00ED7C67">
              <w:t>8</w:t>
            </w:r>
          </w:p>
        </w:tc>
      </w:tr>
      <w:tr w:rsidR="001342B9" w:rsidRPr="00ED7C67" w:rsidTr="00274CA8">
        <w:tc>
          <w:tcPr>
            <w:tcW w:w="649" w:type="dxa"/>
          </w:tcPr>
          <w:p w:rsidR="001342B9" w:rsidRPr="00ED7C67" w:rsidRDefault="001342B9" w:rsidP="00ED7C67">
            <w:pPr>
              <w:pStyle w:val="a9"/>
              <w:numPr>
                <w:ilvl w:val="0"/>
                <w:numId w:val="3"/>
              </w:numPr>
            </w:pPr>
          </w:p>
        </w:tc>
        <w:tc>
          <w:tcPr>
            <w:tcW w:w="3003" w:type="dxa"/>
          </w:tcPr>
          <w:p w:rsidR="001342B9" w:rsidRPr="00ED7C67" w:rsidRDefault="001342B9" w:rsidP="00274CA8">
            <w:r w:rsidRPr="00ED7C67">
              <w:rPr>
                <w:color w:val="000000" w:themeColor="text1"/>
              </w:rPr>
              <w:t>Инновации и изменения в организациях.</w:t>
            </w:r>
          </w:p>
        </w:tc>
        <w:tc>
          <w:tcPr>
            <w:tcW w:w="851" w:type="dxa"/>
          </w:tcPr>
          <w:p w:rsidR="001342B9" w:rsidRPr="00ED7C67" w:rsidRDefault="001342B9" w:rsidP="00ED7C67">
            <w:pPr>
              <w:jc w:val="center"/>
            </w:pPr>
            <w:r w:rsidRPr="00ED7C67">
              <w:t>10</w:t>
            </w:r>
          </w:p>
        </w:tc>
        <w:tc>
          <w:tcPr>
            <w:tcW w:w="837" w:type="dxa"/>
          </w:tcPr>
          <w:p w:rsidR="001342B9" w:rsidRPr="00ED7C67" w:rsidRDefault="001342B9" w:rsidP="00ED7C67">
            <w:pPr>
              <w:jc w:val="center"/>
            </w:pPr>
            <w:r w:rsidRPr="00ED7C67">
              <w:t>2</w:t>
            </w:r>
          </w:p>
        </w:tc>
        <w:tc>
          <w:tcPr>
            <w:tcW w:w="1035" w:type="dxa"/>
          </w:tcPr>
          <w:p w:rsidR="001342B9" w:rsidRPr="00ED7C67" w:rsidRDefault="001342B9" w:rsidP="00ED7C67">
            <w:pPr>
              <w:jc w:val="center"/>
            </w:pPr>
            <w:r w:rsidRPr="00ED7C67">
              <w:t>-</w:t>
            </w:r>
          </w:p>
        </w:tc>
        <w:tc>
          <w:tcPr>
            <w:tcW w:w="829" w:type="dxa"/>
          </w:tcPr>
          <w:p w:rsidR="001342B9" w:rsidRPr="00ED7C67" w:rsidRDefault="001342B9" w:rsidP="00ED7C67">
            <w:pPr>
              <w:jc w:val="center"/>
            </w:pPr>
            <w:r w:rsidRPr="00ED7C67">
              <w:t>2(2*)</w:t>
            </w:r>
          </w:p>
        </w:tc>
        <w:tc>
          <w:tcPr>
            <w:tcW w:w="2142" w:type="dxa"/>
          </w:tcPr>
          <w:p w:rsidR="001342B9" w:rsidRPr="00ED7C67" w:rsidRDefault="001342B9" w:rsidP="00ED7C67">
            <w:pPr>
              <w:jc w:val="center"/>
            </w:pPr>
            <w:r w:rsidRPr="00ED7C67">
              <w:t>8</w:t>
            </w:r>
          </w:p>
        </w:tc>
      </w:tr>
      <w:tr w:rsidR="00AF0C26" w:rsidRPr="00ED7C67" w:rsidTr="00274CA8">
        <w:tc>
          <w:tcPr>
            <w:tcW w:w="649" w:type="dxa"/>
          </w:tcPr>
          <w:p w:rsidR="00AF0C26" w:rsidRPr="00ED7C67" w:rsidRDefault="00AF0C26" w:rsidP="00ED7C67">
            <w:pPr>
              <w:pStyle w:val="a9"/>
              <w:ind w:left="360"/>
              <w:jc w:val="both"/>
            </w:pPr>
          </w:p>
        </w:tc>
        <w:tc>
          <w:tcPr>
            <w:tcW w:w="3003" w:type="dxa"/>
          </w:tcPr>
          <w:p w:rsidR="00AF0C26" w:rsidRPr="00ED7C67" w:rsidRDefault="00AF0C26" w:rsidP="00274CA8">
            <w:r w:rsidRPr="00ED7C67">
              <w:t>Промежуточная аттестация</w:t>
            </w:r>
          </w:p>
        </w:tc>
        <w:tc>
          <w:tcPr>
            <w:tcW w:w="851" w:type="dxa"/>
          </w:tcPr>
          <w:p w:rsidR="00AF0C26" w:rsidRPr="00ED7C67" w:rsidRDefault="00AF0C26" w:rsidP="00ED7C67">
            <w:pPr>
              <w:jc w:val="center"/>
            </w:pPr>
          </w:p>
        </w:tc>
        <w:tc>
          <w:tcPr>
            <w:tcW w:w="837" w:type="dxa"/>
          </w:tcPr>
          <w:p w:rsidR="00AF0C26" w:rsidRPr="00ED7C67" w:rsidRDefault="00AF0C26" w:rsidP="00ED7C67">
            <w:pPr>
              <w:jc w:val="center"/>
            </w:pPr>
          </w:p>
        </w:tc>
        <w:tc>
          <w:tcPr>
            <w:tcW w:w="1035" w:type="dxa"/>
          </w:tcPr>
          <w:p w:rsidR="00AF0C26" w:rsidRPr="00ED7C67" w:rsidRDefault="00AF0C26" w:rsidP="00ED7C67">
            <w:pPr>
              <w:jc w:val="center"/>
            </w:pPr>
          </w:p>
        </w:tc>
        <w:tc>
          <w:tcPr>
            <w:tcW w:w="829" w:type="dxa"/>
          </w:tcPr>
          <w:p w:rsidR="00AF0C26" w:rsidRPr="00ED7C67" w:rsidRDefault="00F722D7" w:rsidP="00F722D7">
            <w:pPr>
              <w:jc w:val="center"/>
            </w:pPr>
            <w:r>
              <w:t>2**</w:t>
            </w:r>
          </w:p>
        </w:tc>
        <w:tc>
          <w:tcPr>
            <w:tcW w:w="2142" w:type="dxa"/>
          </w:tcPr>
          <w:p w:rsidR="00AF0C26" w:rsidRPr="00ED7C67" w:rsidRDefault="00AF0C26" w:rsidP="00ED7C67">
            <w:pPr>
              <w:jc w:val="center"/>
            </w:pPr>
          </w:p>
        </w:tc>
      </w:tr>
      <w:tr w:rsidR="00AF0C26" w:rsidRPr="00ED7C67" w:rsidTr="00274CA8">
        <w:tc>
          <w:tcPr>
            <w:tcW w:w="649" w:type="dxa"/>
          </w:tcPr>
          <w:p w:rsidR="00AF0C26" w:rsidRPr="00ED7C67" w:rsidRDefault="00AF0C26" w:rsidP="00ED7C67">
            <w:pPr>
              <w:pStyle w:val="a9"/>
              <w:ind w:left="360"/>
              <w:jc w:val="both"/>
            </w:pPr>
          </w:p>
        </w:tc>
        <w:tc>
          <w:tcPr>
            <w:tcW w:w="3003" w:type="dxa"/>
          </w:tcPr>
          <w:p w:rsidR="00AF0C26" w:rsidRPr="00ED7C67" w:rsidRDefault="00AF0C26" w:rsidP="00274CA8">
            <w:r w:rsidRPr="00ED7C67">
              <w:t xml:space="preserve">Итого </w:t>
            </w:r>
          </w:p>
        </w:tc>
        <w:tc>
          <w:tcPr>
            <w:tcW w:w="851" w:type="dxa"/>
          </w:tcPr>
          <w:p w:rsidR="00AF0C26" w:rsidRPr="00ED7C67" w:rsidRDefault="001342B9" w:rsidP="00ED7C67">
            <w:pPr>
              <w:jc w:val="center"/>
            </w:pPr>
            <w:r w:rsidRPr="00ED7C67">
              <w:t>108</w:t>
            </w:r>
          </w:p>
        </w:tc>
        <w:tc>
          <w:tcPr>
            <w:tcW w:w="837" w:type="dxa"/>
          </w:tcPr>
          <w:p w:rsidR="00AF0C26" w:rsidRPr="00ED7C67" w:rsidRDefault="001342B9" w:rsidP="00ED7C67">
            <w:pPr>
              <w:jc w:val="center"/>
            </w:pPr>
            <w:r w:rsidRPr="00ED7C67">
              <w:t>18</w:t>
            </w:r>
          </w:p>
        </w:tc>
        <w:tc>
          <w:tcPr>
            <w:tcW w:w="1035" w:type="dxa"/>
          </w:tcPr>
          <w:p w:rsidR="00AF0C26" w:rsidRPr="00ED7C67" w:rsidRDefault="00AF0C26" w:rsidP="00ED7C67">
            <w:pPr>
              <w:jc w:val="center"/>
            </w:pPr>
            <w:r w:rsidRPr="00ED7C67">
              <w:t>-</w:t>
            </w:r>
          </w:p>
        </w:tc>
        <w:tc>
          <w:tcPr>
            <w:tcW w:w="829" w:type="dxa"/>
          </w:tcPr>
          <w:p w:rsidR="00AF0C26" w:rsidRPr="00ED7C67" w:rsidRDefault="001342B9" w:rsidP="00ED7C67">
            <w:pPr>
              <w:jc w:val="center"/>
            </w:pPr>
            <w:r w:rsidRPr="00ED7C67">
              <w:t>18</w:t>
            </w:r>
          </w:p>
        </w:tc>
        <w:tc>
          <w:tcPr>
            <w:tcW w:w="2142" w:type="dxa"/>
          </w:tcPr>
          <w:p w:rsidR="00AF0C26" w:rsidRPr="00ED7C67" w:rsidRDefault="001342B9" w:rsidP="00ED7C67">
            <w:pPr>
              <w:jc w:val="center"/>
            </w:pPr>
            <w:r w:rsidRPr="00ED7C67">
              <w:t>72</w:t>
            </w:r>
          </w:p>
        </w:tc>
      </w:tr>
    </w:tbl>
    <w:p w:rsidR="000C72FB" w:rsidRPr="00ED7C67" w:rsidRDefault="000C72FB" w:rsidP="00ED7C67">
      <w:pPr>
        <w:ind w:left="360"/>
        <w:jc w:val="both"/>
      </w:pPr>
      <w:r w:rsidRPr="00ED7C67">
        <w:t>*- в интерактивной форме</w:t>
      </w:r>
    </w:p>
    <w:p w:rsidR="000C72FB" w:rsidRPr="00ED7C67" w:rsidRDefault="00F722D7" w:rsidP="00ED7C67">
      <w:pPr>
        <w:ind w:left="360"/>
        <w:jc w:val="both"/>
      </w:pPr>
      <w:r>
        <w:t>** включена в трудоемкость практических / семинарских / лабораторных занятий</w:t>
      </w:r>
    </w:p>
    <w:p w:rsidR="000C72FB" w:rsidRPr="00ED7C67" w:rsidRDefault="000C72FB" w:rsidP="00ED7C67">
      <w:pPr>
        <w:pStyle w:val="a9"/>
        <w:numPr>
          <w:ilvl w:val="2"/>
          <w:numId w:val="1"/>
        </w:numPr>
        <w:jc w:val="both"/>
      </w:pPr>
      <w:r w:rsidRPr="00ED7C67">
        <w:t>Заочная форма обучения</w:t>
      </w:r>
    </w:p>
    <w:tbl>
      <w:tblPr>
        <w:tblStyle w:val="a8"/>
        <w:tblW w:w="0" w:type="auto"/>
        <w:tblLook w:val="04A0" w:firstRow="1" w:lastRow="0" w:firstColumn="1" w:lastColumn="0" w:noHBand="0" w:noVBand="1"/>
      </w:tblPr>
      <w:tblGrid>
        <w:gridCol w:w="651"/>
        <w:gridCol w:w="3001"/>
        <w:gridCol w:w="890"/>
        <w:gridCol w:w="797"/>
        <w:gridCol w:w="1035"/>
        <w:gridCol w:w="830"/>
        <w:gridCol w:w="2142"/>
      </w:tblGrid>
      <w:tr w:rsidR="00AF0C26" w:rsidRPr="00ED7C67" w:rsidTr="00274CA8">
        <w:tc>
          <w:tcPr>
            <w:tcW w:w="651" w:type="dxa"/>
            <w:vMerge w:val="restart"/>
          </w:tcPr>
          <w:p w:rsidR="00AF0C26" w:rsidRPr="00ED7C67" w:rsidRDefault="00AF0C26" w:rsidP="00ED7C67">
            <w:pPr>
              <w:jc w:val="center"/>
              <w:rPr>
                <w:b/>
              </w:rPr>
            </w:pPr>
          </w:p>
          <w:p w:rsidR="00AF0C26" w:rsidRPr="00ED7C67" w:rsidRDefault="00AF0C26" w:rsidP="00ED7C67">
            <w:pPr>
              <w:jc w:val="center"/>
              <w:rPr>
                <w:b/>
              </w:rPr>
            </w:pPr>
            <w:r w:rsidRPr="00ED7C67">
              <w:rPr>
                <w:b/>
              </w:rPr>
              <w:t>№ п/п</w:t>
            </w:r>
          </w:p>
        </w:tc>
        <w:tc>
          <w:tcPr>
            <w:tcW w:w="3001" w:type="dxa"/>
            <w:vMerge w:val="restart"/>
          </w:tcPr>
          <w:p w:rsidR="00AF0C26" w:rsidRPr="00ED7C67" w:rsidRDefault="00AF0C26" w:rsidP="00ED7C67">
            <w:pPr>
              <w:jc w:val="center"/>
              <w:rPr>
                <w:b/>
              </w:rPr>
            </w:pPr>
          </w:p>
          <w:p w:rsidR="00AF0C26" w:rsidRPr="00ED7C67" w:rsidRDefault="00AF0C26" w:rsidP="00ED7C67">
            <w:pPr>
              <w:jc w:val="center"/>
              <w:rPr>
                <w:b/>
              </w:rPr>
            </w:pPr>
            <w:r w:rsidRPr="00ED7C67">
              <w:rPr>
                <w:b/>
              </w:rPr>
              <w:t>Раздел/тема</w:t>
            </w:r>
          </w:p>
        </w:tc>
        <w:tc>
          <w:tcPr>
            <w:tcW w:w="890" w:type="dxa"/>
            <w:vMerge w:val="restart"/>
          </w:tcPr>
          <w:p w:rsidR="00AF0C26" w:rsidRPr="00ED7C67" w:rsidRDefault="00AF0C26" w:rsidP="00ED7C67">
            <w:pPr>
              <w:jc w:val="center"/>
              <w:rPr>
                <w:b/>
              </w:rPr>
            </w:pPr>
          </w:p>
          <w:p w:rsidR="00AF0C26" w:rsidRPr="00ED7C67" w:rsidRDefault="00AF0C26" w:rsidP="00ED7C67">
            <w:pPr>
              <w:jc w:val="center"/>
              <w:rPr>
                <w:b/>
              </w:rPr>
            </w:pPr>
            <w:r w:rsidRPr="00ED7C67">
              <w:rPr>
                <w:b/>
              </w:rPr>
              <w:t>Всего час.</w:t>
            </w:r>
          </w:p>
        </w:tc>
        <w:tc>
          <w:tcPr>
            <w:tcW w:w="4804" w:type="dxa"/>
            <w:gridSpan w:val="4"/>
          </w:tcPr>
          <w:p w:rsidR="00AF0C26" w:rsidRPr="00ED7C67" w:rsidRDefault="00AF0C26" w:rsidP="00ED7C67">
            <w:pPr>
              <w:jc w:val="center"/>
              <w:rPr>
                <w:b/>
              </w:rPr>
            </w:pPr>
            <w:r w:rsidRPr="00ED7C67">
              <w:rPr>
                <w:b/>
              </w:rPr>
              <w:t>Виды учебной работы (в часах)</w:t>
            </w:r>
          </w:p>
        </w:tc>
      </w:tr>
      <w:tr w:rsidR="00AF0C26" w:rsidRPr="00ED7C67" w:rsidTr="00274CA8">
        <w:tc>
          <w:tcPr>
            <w:tcW w:w="651" w:type="dxa"/>
            <w:vMerge/>
          </w:tcPr>
          <w:p w:rsidR="00AF0C26" w:rsidRPr="00ED7C67" w:rsidRDefault="00AF0C26" w:rsidP="00ED7C67">
            <w:pPr>
              <w:jc w:val="center"/>
              <w:rPr>
                <w:b/>
              </w:rPr>
            </w:pPr>
          </w:p>
        </w:tc>
        <w:tc>
          <w:tcPr>
            <w:tcW w:w="3001" w:type="dxa"/>
            <w:vMerge/>
          </w:tcPr>
          <w:p w:rsidR="00AF0C26" w:rsidRPr="00ED7C67" w:rsidRDefault="00AF0C26" w:rsidP="00ED7C67">
            <w:pPr>
              <w:jc w:val="center"/>
              <w:rPr>
                <w:b/>
              </w:rPr>
            </w:pPr>
          </w:p>
        </w:tc>
        <w:tc>
          <w:tcPr>
            <w:tcW w:w="890" w:type="dxa"/>
            <w:vMerge/>
          </w:tcPr>
          <w:p w:rsidR="00AF0C26" w:rsidRPr="00ED7C67" w:rsidRDefault="00AF0C26" w:rsidP="00ED7C67">
            <w:pPr>
              <w:jc w:val="center"/>
              <w:rPr>
                <w:b/>
              </w:rPr>
            </w:pPr>
          </w:p>
        </w:tc>
        <w:tc>
          <w:tcPr>
            <w:tcW w:w="2662" w:type="dxa"/>
            <w:gridSpan w:val="3"/>
          </w:tcPr>
          <w:p w:rsidR="00AF0C26" w:rsidRPr="00ED7C67" w:rsidRDefault="00AF0C26" w:rsidP="00ED7C67">
            <w:pPr>
              <w:jc w:val="center"/>
              <w:rPr>
                <w:b/>
              </w:rPr>
            </w:pPr>
            <w:r w:rsidRPr="00ED7C67">
              <w:rPr>
                <w:b/>
              </w:rPr>
              <w:t>Аудиторная работа</w:t>
            </w:r>
          </w:p>
        </w:tc>
        <w:tc>
          <w:tcPr>
            <w:tcW w:w="2142" w:type="dxa"/>
            <w:vMerge w:val="restart"/>
          </w:tcPr>
          <w:p w:rsidR="00AF0C26" w:rsidRPr="00ED7C67" w:rsidRDefault="00AF0C26" w:rsidP="00ED7C67">
            <w:pPr>
              <w:jc w:val="center"/>
              <w:rPr>
                <w:b/>
              </w:rPr>
            </w:pPr>
            <w:r w:rsidRPr="00ED7C67">
              <w:rPr>
                <w:b/>
              </w:rPr>
              <w:t>Самостоятельная работа</w:t>
            </w:r>
          </w:p>
        </w:tc>
      </w:tr>
      <w:tr w:rsidR="00AF0C26" w:rsidRPr="00ED7C67" w:rsidTr="00274CA8">
        <w:tc>
          <w:tcPr>
            <w:tcW w:w="651" w:type="dxa"/>
            <w:vMerge/>
          </w:tcPr>
          <w:p w:rsidR="00AF0C26" w:rsidRPr="00ED7C67" w:rsidRDefault="00AF0C26" w:rsidP="00ED7C67">
            <w:pPr>
              <w:jc w:val="both"/>
            </w:pPr>
          </w:p>
        </w:tc>
        <w:tc>
          <w:tcPr>
            <w:tcW w:w="3001" w:type="dxa"/>
            <w:vMerge/>
          </w:tcPr>
          <w:p w:rsidR="00AF0C26" w:rsidRPr="00ED7C67" w:rsidRDefault="00AF0C26" w:rsidP="00ED7C67">
            <w:pPr>
              <w:jc w:val="both"/>
            </w:pPr>
          </w:p>
        </w:tc>
        <w:tc>
          <w:tcPr>
            <w:tcW w:w="890" w:type="dxa"/>
            <w:vMerge/>
          </w:tcPr>
          <w:p w:rsidR="00AF0C26" w:rsidRPr="00ED7C67" w:rsidRDefault="00AF0C26" w:rsidP="00ED7C67">
            <w:pPr>
              <w:jc w:val="both"/>
            </w:pPr>
          </w:p>
        </w:tc>
        <w:tc>
          <w:tcPr>
            <w:tcW w:w="797" w:type="dxa"/>
          </w:tcPr>
          <w:p w:rsidR="00AF0C26" w:rsidRPr="00ED7C67" w:rsidRDefault="00AF0C26" w:rsidP="00ED7C67">
            <w:pPr>
              <w:jc w:val="center"/>
              <w:rPr>
                <w:b/>
              </w:rPr>
            </w:pPr>
            <w:r w:rsidRPr="00ED7C67">
              <w:rPr>
                <w:b/>
              </w:rPr>
              <w:t>ЛК</w:t>
            </w:r>
          </w:p>
        </w:tc>
        <w:tc>
          <w:tcPr>
            <w:tcW w:w="1035" w:type="dxa"/>
          </w:tcPr>
          <w:p w:rsidR="00AF0C26" w:rsidRPr="00ED7C67" w:rsidRDefault="00AF0C26" w:rsidP="00ED7C67">
            <w:pPr>
              <w:jc w:val="center"/>
              <w:rPr>
                <w:b/>
              </w:rPr>
            </w:pPr>
            <w:r w:rsidRPr="00ED7C67">
              <w:rPr>
                <w:b/>
              </w:rPr>
              <w:t>ПР\Лаб</w:t>
            </w:r>
          </w:p>
        </w:tc>
        <w:tc>
          <w:tcPr>
            <w:tcW w:w="830" w:type="dxa"/>
          </w:tcPr>
          <w:p w:rsidR="00AF0C26" w:rsidRPr="00ED7C67" w:rsidRDefault="00AF0C26" w:rsidP="00ED7C67">
            <w:pPr>
              <w:jc w:val="center"/>
              <w:rPr>
                <w:b/>
              </w:rPr>
            </w:pPr>
            <w:r w:rsidRPr="00ED7C67">
              <w:rPr>
                <w:b/>
              </w:rPr>
              <w:t>СЕМ</w:t>
            </w:r>
          </w:p>
        </w:tc>
        <w:tc>
          <w:tcPr>
            <w:tcW w:w="2142" w:type="dxa"/>
            <w:vMerge/>
          </w:tcPr>
          <w:p w:rsidR="00AF0C26" w:rsidRPr="00ED7C67" w:rsidRDefault="00AF0C26" w:rsidP="00ED7C67">
            <w:pPr>
              <w:jc w:val="both"/>
            </w:pP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t>Теория организации и её место в системе знаний.</w:t>
            </w:r>
          </w:p>
        </w:tc>
        <w:tc>
          <w:tcPr>
            <w:tcW w:w="890" w:type="dxa"/>
          </w:tcPr>
          <w:p w:rsidR="001342B9" w:rsidRPr="00ED7C67" w:rsidRDefault="001342B9" w:rsidP="00ED7C67">
            <w:pPr>
              <w:jc w:val="center"/>
            </w:pPr>
            <w:r w:rsidRPr="00ED7C67">
              <w:t>12</w:t>
            </w:r>
          </w:p>
        </w:tc>
        <w:tc>
          <w:tcPr>
            <w:tcW w:w="797" w:type="dxa"/>
          </w:tcPr>
          <w:p w:rsidR="001342B9" w:rsidRPr="00ED7C67" w:rsidRDefault="001342B9" w:rsidP="00ED7C67">
            <w:pPr>
              <w:jc w:val="center"/>
            </w:pPr>
            <w:r w:rsidRPr="00ED7C67">
              <w:t>2(2*)</w:t>
            </w: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t xml:space="preserve">Научные школы и </w:t>
            </w:r>
            <w:r w:rsidRPr="00ED7C67">
              <w:lastRenderedPageBreak/>
              <w:t>различные теоретические подходы к теории организации.</w:t>
            </w:r>
          </w:p>
        </w:tc>
        <w:tc>
          <w:tcPr>
            <w:tcW w:w="890" w:type="dxa"/>
          </w:tcPr>
          <w:p w:rsidR="001342B9" w:rsidRPr="00ED7C67" w:rsidRDefault="001342B9" w:rsidP="00ED7C67">
            <w:pPr>
              <w:jc w:val="center"/>
            </w:pPr>
            <w:r w:rsidRPr="00ED7C67">
              <w:lastRenderedPageBreak/>
              <w:t>12</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r w:rsidRPr="00ED7C67">
              <w:t>2(2*)</w:t>
            </w: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rPr>
                <w:color w:val="000000" w:themeColor="text1"/>
              </w:rPr>
              <w:t>Организация как система. Законы и принципы организации, её характеристики и эффективность.</w:t>
            </w:r>
          </w:p>
        </w:tc>
        <w:tc>
          <w:tcPr>
            <w:tcW w:w="890" w:type="dxa"/>
          </w:tcPr>
          <w:p w:rsidR="001342B9" w:rsidRPr="00ED7C67" w:rsidRDefault="001342B9" w:rsidP="00ED7C67">
            <w:pPr>
              <w:jc w:val="center"/>
            </w:pPr>
            <w:r w:rsidRPr="00ED7C67">
              <w:t>12</w:t>
            </w:r>
          </w:p>
        </w:tc>
        <w:tc>
          <w:tcPr>
            <w:tcW w:w="797" w:type="dxa"/>
          </w:tcPr>
          <w:p w:rsidR="001342B9" w:rsidRPr="00ED7C67" w:rsidRDefault="001342B9" w:rsidP="00ED7C67">
            <w:pPr>
              <w:jc w:val="center"/>
            </w:pPr>
            <w:r w:rsidRPr="00ED7C67">
              <w:t>2(2*)</w:t>
            </w: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rPr>
                <w:color w:val="000000" w:themeColor="text1"/>
              </w:rPr>
              <w:t>Типы и основные модели организационных структур.</w:t>
            </w:r>
          </w:p>
        </w:tc>
        <w:tc>
          <w:tcPr>
            <w:tcW w:w="890" w:type="dxa"/>
          </w:tcPr>
          <w:p w:rsidR="001342B9" w:rsidRPr="00ED7C67" w:rsidRDefault="001342B9" w:rsidP="00ED7C67">
            <w:pPr>
              <w:jc w:val="center"/>
            </w:pPr>
            <w:r w:rsidRPr="00ED7C67">
              <w:t>12</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r w:rsidRPr="00ED7C67">
              <w:t>2(2*)</w:t>
            </w: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rPr>
                <w:color w:val="000000" w:themeColor="text1"/>
              </w:rPr>
              <w:t>Управление и планирование в организациях.</w:t>
            </w:r>
          </w:p>
        </w:tc>
        <w:tc>
          <w:tcPr>
            <w:tcW w:w="890" w:type="dxa"/>
          </w:tcPr>
          <w:p w:rsidR="001342B9" w:rsidRPr="00ED7C67" w:rsidRDefault="001342B9" w:rsidP="00ED7C67">
            <w:pPr>
              <w:jc w:val="center"/>
            </w:pPr>
            <w:r w:rsidRPr="00ED7C67">
              <w:t>12</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r w:rsidRPr="00ED7C67">
              <w:t>2(2*)</w:t>
            </w: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rPr>
                <w:color w:val="000000" w:themeColor="text1"/>
              </w:rPr>
              <w:t>Социальная организация, хозяйственные организации.</w:t>
            </w:r>
          </w:p>
        </w:tc>
        <w:tc>
          <w:tcPr>
            <w:tcW w:w="890" w:type="dxa"/>
          </w:tcPr>
          <w:p w:rsidR="001342B9" w:rsidRPr="00ED7C67" w:rsidRDefault="001342B9" w:rsidP="00ED7C67">
            <w:pPr>
              <w:jc w:val="center"/>
            </w:pPr>
            <w:r w:rsidRPr="00ED7C67">
              <w:t>12</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r w:rsidRPr="00ED7C67">
              <w:t>2</w:t>
            </w: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rPr>
                <w:color w:val="000000" w:themeColor="text1"/>
              </w:rPr>
              <w:t>Управление человеческими ресурсами организации и кадровая политика.</w:t>
            </w:r>
          </w:p>
        </w:tc>
        <w:tc>
          <w:tcPr>
            <w:tcW w:w="890" w:type="dxa"/>
          </w:tcPr>
          <w:p w:rsidR="001342B9" w:rsidRPr="00ED7C67" w:rsidRDefault="001342B9" w:rsidP="00ED7C67">
            <w:pPr>
              <w:jc w:val="center"/>
            </w:pPr>
            <w:r w:rsidRPr="00ED7C67">
              <w:t>10</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Pr="00ED7C67" w:rsidRDefault="001342B9" w:rsidP="00274CA8">
            <w:r w:rsidRPr="00ED7C67">
              <w:rPr>
                <w:color w:val="000000" w:themeColor="text1"/>
              </w:rPr>
              <w:t>Организационная культура и организационное поведение.</w:t>
            </w:r>
          </w:p>
        </w:tc>
        <w:tc>
          <w:tcPr>
            <w:tcW w:w="890" w:type="dxa"/>
          </w:tcPr>
          <w:p w:rsidR="001342B9" w:rsidRPr="00ED7C67" w:rsidRDefault="001342B9" w:rsidP="00ED7C67">
            <w:pPr>
              <w:jc w:val="center"/>
            </w:pPr>
            <w:r w:rsidRPr="00ED7C67">
              <w:t>10</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p>
        </w:tc>
        <w:tc>
          <w:tcPr>
            <w:tcW w:w="2142" w:type="dxa"/>
          </w:tcPr>
          <w:p w:rsidR="001342B9" w:rsidRPr="00ED7C67" w:rsidRDefault="001342B9" w:rsidP="00ED7C67">
            <w:pPr>
              <w:jc w:val="center"/>
            </w:pPr>
            <w:r w:rsidRPr="00ED7C67">
              <w:t>10</w:t>
            </w:r>
          </w:p>
        </w:tc>
      </w:tr>
      <w:tr w:rsidR="001342B9" w:rsidRPr="00ED7C67" w:rsidTr="00274CA8">
        <w:tc>
          <w:tcPr>
            <w:tcW w:w="651" w:type="dxa"/>
          </w:tcPr>
          <w:p w:rsidR="001342B9" w:rsidRPr="00ED7C67" w:rsidRDefault="001342B9" w:rsidP="00ED7C67">
            <w:pPr>
              <w:pStyle w:val="a9"/>
              <w:numPr>
                <w:ilvl w:val="0"/>
                <w:numId w:val="8"/>
              </w:numPr>
            </w:pPr>
          </w:p>
        </w:tc>
        <w:tc>
          <w:tcPr>
            <w:tcW w:w="3001" w:type="dxa"/>
          </w:tcPr>
          <w:p w:rsidR="001342B9" w:rsidRDefault="001342B9" w:rsidP="00274CA8">
            <w:pPr>
              <w:rPr>
                <w:color w:val="000000" w:themeColor="text1"/>
              </w:rPr>
            </w:pPr>
            <w:r w:rsidRPr="00ED7C67">
              <w:rPr>
                <w:color w:val="000000" w:themeColor="text1"/>
              </w:rPr>
              <w:t>Инновации и изменения в организациях.</w:t>
            </w:r>
          </w:p>
          <w:p w:rsidR="00274CA8" w:rsidRPr="00ED7C67" w:rsidRDefault="00274CA8" w:rsidP="00274CA8"/>
        </w:tc>
        <w:tc>
          <w:tcPr>
            <w:tcW w:w="890" w:type="dxa"/>
          </w:tcPr>
          <w:p w:rsidR="001342B9" w:rsidRPr="00ED7C67" w:rsidRDefault="001342B9" w:rsidP="00ED7C67">
            <w:pPr>
              <w:jc w:val="center"/>
            </w:pPr>
            <w:r w:rsidRPr="00ED7C67">
              <w:t>12</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p>
        </w:tc>
        <w:tc>
          <w:tcPr>
            <w:tcW w:w="2142" w:type="dxa"/>
          </w:tcPr>
          <w:p w:rsidR="001342B9" w:rsidRPr="00ED7C67" w:rsidRDefault="001342B9" w:rsidP="00ED7C67">
            <w:pPr>
              <w:jc w:val="center"/>
            </w:pPr>
            <w:r w:rsidRPr="00ED7C67">
              <w:t>12</w:t>
            </w:r>
          </w:p>
        </w:tc>
      </w:tr>
      <w:tr w:rsidR="001342B9" w:rsidRPr="00ED7C67" w:rsidTr="00274CA8">
        <w:tc>
          <w:tcPr>
            <w:tcW w:w="651" w:type="dxa"/>
          </w:tcPr>
          <w:p w:rsidR="001342B9" w:rsidRPr="00ED7C67" w:rsidRDefault="001342B9" w:rsidP="00ED7C67">
            <w:pPr>
              <w:pStyle w:val="a9"/>
              <w:ind w:left="360"/>
              <w:jc w:val="both"/>
            </w:pPr>
          </w:p>
        </w:tc>
        <w:tc>
          <w:tcPr>
            <w:tcW w:w="3001" w:type="dxa"/>
          </w:tcPr>
          <w:p w:rsidR="001342B9" w:rsidRPr="00ED7C67" w:rsidRDefault="001342B9" w:rsidP="00274CA8">
            <w:r w:rsidRPr="00ED7C67">
              <w:t>Промежуточная аттестация</w:t>
            </w:r>
          </w:p>
        </w:tc>
        <w:tc>
          <w:tcPr>
            <w:tcW w:w="890" w:type="dxa"/>
          </w:tcPr>
          <w:p w:rsidR="001342B9" w:rsidRPr="00ED7C67" w:rsidRDefault="001342B9" w:rsidP="00ED7C67">
            <w:pPr>
              <w:jc w:val="center"/>
            </w:pPr>
            <w:r w:rsidRPr="00ED7C67">
              <w:t>4</w:t>
            </w:r>
          </w:p>
        </w:tc>
        <w:tc>
          <w:tcPr>
            <w:tcW w:w="797" w:type="dxa"/>
          </w:tcPr>
          <w:p w:rsidR="001342B9" w:rsidRPr="00ED7C67" w:rsidRDefault="001342B9" w:rsidP="00ED7C67">
            <w:pPr>
              <w:jc w:val="center"/>
            </w:pP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p>
        </w:tc>
        <w:tc>
          <w:tcPr>
            <w:tcW w:w="2142" w:type="dxa"/>
          </w:tcPr>
          <w:p w:rsidR="001342B9" w:rsidRPr="00ED7C67" w:rsidRDefault="001342B9" w:rsidP="00ED7C67">
            <w:pPr>
              <w:jc w:val="center"/>
            </w:pPr>
          </w:p>
        </w:tc>
      </w:tr>
      <w:tr w:rsidR="001342B9" w:rsidRPr="00ED7C67" w:rsidTr="00274CA8">
        <w:tc>
          <w:tcPr>
            <w:tcW w:w="651" w:type="dxa"/>
          </w:tcPr>
          <w:p w:rsidR="001342B9" w:rsidRPr="00ED7C67" w:rsidRDefault="001342B9" w:rsidP="00ED7C67">
            <w:pPr>
              <w:pStyle w:val="a9"/>
              <w:ind w:left="360"/>
            </w:pPr>
          </w:p>
        </w:tc>
        <w:tc>
          <w:tcPr>
            <w:tcW w:w="3001" w:type="dxa"/>
          </w:tcPr>
          <w:p w:rsidR="001342B9" w:rsidRPr="00ED7C67" w:rsidRDefault="001342B9" w:rsidP="00274CA8">
            <w:r w:rsidRPr="00ED7C67">
              <w:t xml:space="preserve">Итого </w:t>
            </w:r>
          </w:p>
        </w:tc>
        <w:tc>
          <w:tcPr>
            <w:tcW w:w="890" w:type="dxa"/>
          </w:tcPr>
          <w:p w:rsidR="001342B9" w:rsidRPr="00ED7C67" w:rsidRDefault="001342B9" w:rsidP="00ED7C67">
            <w:pPr>
              <w:jc w:val="center"/>
            </w:pPr>
          </w:p>
        </w:tc>
        <w:tc>
          <w:tcPr>
            <w:tcW w:w="797" w:type="dxa"/>
          </w:tcPr>
          <w:p w:rsidR="001342B9" w:rsidRPr="00ED7C67" w:rsidRDefault="001342B9" w:rsidP="00ED7C67">
            <w:pPr>
              <w:jc w:val="center"/>
            </w:pPr>
            <w:r w:rsidRPr="00ED7C67">
              <w:t>4</w:t>
            </w:r>
          </w:p>
        </w:tc>
        <w:tc>
          <w:tcPr>
            <w:tcW w:w="1035" w:type="dxa"/>
          </w:tcPr>
          <w:p w:rsidR="001342B9" w:rsidRPr="00ED7C67" w:rsidRDefault="001342B9" w:rsidP="00ED7C67">
            <w:pPr>
              <w:jc w:val="center"/>
            </w:pPr>
          </w:p>
        </w:tc>
        <w:tc>
          <w:tcPr>
            <w:tcW w:w="830" w:type="dxa"/>
          </w:tcPr>
          <w:p w:rsidR="001342B9" w:rsidRPr="00ED7C67" w:rsidRDefault="001342B9" w:rsidP="00ED7C67">
            <w:pPr>
              <w:jc w:val="center"/>
            </w:pPr>
            <w:r w:rsidRPr="00ED7C67">
              <w:t>8</w:t>
            </w:r>
          </w:p>
        </w:tc>
        <w:tc>
          <w:tcPr>
            <w:tcW w:w="2142" w:type="dxa"/>
          </w:tcPr>
          <w:p w:rsidR="001342B9" w:rsidRPr="00ED7C67" w:rsidRDefault="001342B9" w:rsidP="00ED7C67">
            <w:pPr>
              <w:jc w:val="center"/>
            </w:pPr>
            <w:r w:rsidRPr="00ED7C67">
              <w:t>92</w:t>
            </w:r>
          </w:p>
        </w:tc>
      </w:tr>
    </w:tbl>
    <w:p w:rsidR="000C72FB" w:rsidRPr="00ED7C67" w:rsidRDefault="000C72FB" w:rsidP="00ED7C67">
      <w:pPr>
        <w:jc w:val="both"/>
      </w:pPr>
    </w:p>
    <w:p w:rsidR="000C72FB" w:rsidRPr="00ED7C67" w:rsidRDefault="000C72FB" w:rsidP="00ED7C67">
      <w:pPr>
        <w:jc w:val="both"/>
      </w:pPr>
      <w:r w:rsidRPr="00ED7C67">
        <w:t xml:space="preserve">     *- в интерактивной форме</w:t>
      </w:r>
    </w:p>
    <w:p w:rsidR="00F36786" w:rsidRPr="00ED7C67" w:rsidRDefault="00F36786" w:rsidP="00ED7C67">
      <w:pPr>
        <w:jc w:val="both"/>
      </w:pPr>
    </w:p>
    <w:p w:rsidR="009B77B4" w:rsidRPr="00ED7C67" w:rsidRDefault="009B77B4" w:rsidP="00ED7C67">
      <w:pPr>
        <w:pStyle w:val="a9"/>
        <w:numPr>
          <w:ilvl w:val="1"/>
          <w:numId w:val="1"/>
        </w:numPr>
        <w:jc w:val="both"/>
      </w:pPr>
      <w:r w:rsidRPr="00ED7C67">
        <w:t>Программа дисциплины</w:t>
      </w:r>
      <w:r w:rsidR="00F36786" w:rsidRPr="00ED7C67">
        <w:t>,</w:t>
      </w:r>
      <w:r w:rsidR="00A96116">
        <w:t xml:space="preserve"> </w:t>
      </w:r>
      <w:r w:rsidRPr="00ED7C67">
        <w:t>структурированная по темам / разделам</w:t>
      </w:r>
    </w:p>
    <w:p w:rsidR="009B77B4" w:rsidRPr="00ED7C67" w:rsidRDefault="009B77B4" w:rsidP="00ED7C67">
      <w:pPr>
        <w:pStyle w:val="a9"/>
        <w:ind w:left="1440"/>
        <w:jc w:val="center"/>
      </w:pPr>
    </w:p>
    <w:p w:rsidR="009B77B4" w:rsidRPr="00ED7C67" w:rsidRDefault="009B77B4" w:rsidP="00ED7C67">
      <w:pPr>
        <w:pStyle w:val="a9"/>
        <w:ind w:left="0"/>
        <w:jc w:val="center"/>
      </w:pPr>
      <w:r w:rsidRPr="00ED7C67">
        <w:t>Содержание лекционного курса</w:t>
      </w:r>
    </w:p>
    <w:tbl>
      <w:tblPr>
        <w:tblStyle w:val="a8"/>
        <w:tblW w:w="0" w:type="auto"/>
        <w:tblLook w:val="04A0" w:firstRow="1" w:lastRow="0" w:firstColumn="1" w:lastColumn="0" w:noHBand="0" w:noVBand="1"/>
      </w:tblPr>
      <w:tblGrid>
        <w:gridCol w:w="704"/>
        <w:gridCol w:w="3040"/>
        <w:gridCol w:w="5602"/>
      </w:tblGrid>
      <w:tr w:rsidR="00AF0C26" w:rsidRPr="00ED7C67" w:rsidTr="00F47F75">
        <w:tc>
          <w:tcPr>
            <w:tcW w:w="704" w:type="dxa"/>
          </w:tcPr>
          <w:p w:rsidR="00AF0C26" w:rsidRPr="00ED7C67" w:rsidRDefault="00AF0C26" w:rsidP="00ED7C67">
            <w:pPr>
              <w:jc w:val="center"/>
              <w:rPr>
                <w:b/>
              </w:rPr>
            </w:pPr>
            <w:r w:rsidRPr="00ED7C67">
              <w:rPr>
                <w:b/>
              </w:rPr>
              <w:t>№ п/п</w:t>
            </w:r>
          </w:p>
        </w:tc>
        <w:tc>
          <w:tcPr>
            <w:tcW w:w="3040" w:type="dxa"/>
          </w:tcPr>
          <w:p w:rsidR="00AF0C26" w:rsidRPr="00ED7C67" w:rsidRDefault="00AF0C26" w:rsidP="00ED7C67">
            <w:pPr>
              <w:jc w:val="center"/>
              <w:rPr>
                <w:b/>
              </w:rPr>
            </w:pPr>
            <w:r w:rsidRPr="00ED7C67">
              <w:rPr>
                <w:b/>
              </w:rPr>
              <w:t>Наименование темы (раздела) дисциплины</w:t>
            </w:r>
          </w:p>
        </w:tc>
        <w:tc>
          <w:tcPr>
            <w:tcW w:w="5602" w:type="dxa"/>
          </w:tcPr>
          <w:p w:rsidR="000740E7" w:rsidRPr="00ED7C67" w:rsidRDefault="000740E7" w:rsidP="00ED7C67">
            <w:pPr>
              <w:pStyle w:val="a9"/>
              <w:ind w:left="0"/>
              <w:jc w:val="center"/>
              <w:rPr>
                <w:b/>
              </w:rPr>
            </w:pPr>
            <w:r w:rsidRPr="00ED7C67">
              <w:rPr>
                <w:b/>
              </w:rPr>
              <w:t>Содержание лекционного курса</w:t>
            </w:r>
          </w:p>
          <w:p w:rsidR="00AF0C26" w:rsidRPr="00ED7C67" w:rsidRDefault="00AF0C26" w:rsidP="00ED7C67">
            <w:pPr>
              <w:jc w:val="center"/>
              <w:rPr>
                <w:b/>
              </w:rPr>
            </w:pP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t>Теория организации и её место в системе знаний.</w:t>
            </w:r>
          </w:p>
        </w:tc>
        <w:tc>
          <w:tcPr>
            <w:tcW w:w="5602" w:type="dxa"/>
          </w:tcPr>
          <w:p w:rsidR="00AF0C26" w:rsidRPr="00ED7C67" w:rsidRDefault="00AF0C26" w:rsidP="00ED7C67">
            <w:pPr>
              <w:jc w:val="both"/>
            </w:pPr>
            <w:r w:rsidRPr="00ED7C67">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t>Научные школы и различные теоретические подходы к теории организации.</w:t>
            </w:r>
          </w:p>
        </w:tc>
        <w:tc>
          <w:tcPr>
            <w:tcW w:w="5602" w:type="dxa"/>
          </w:tcPr>
          <w:p w:rsidR="00AF0C26" w:rsidRPr="00ED7C67" w:rsidRDefault="00AF0C26" w:rsidP="00ED7C67">
            <w:pPr>
              <w:jc w:val="both"/>
            </w:pPr>
            <w:r w:rsidRPr="00ED7C67">
              <w:t>Эволюция учений об организации. Этапы развития науки теории организации. Роль А.А.</w:t>
            </w:r>
            <w:r w:rsidR="00274CA8">
              <w:t xml:space="preserve"> </w:t>
            </w:r>
            <w:r w:rsidRPr="00ED7C67">
              <w:t xml:space="preserve">Богданова (Малиновского) в развитии теории организации. Тектология. Всеобщая организационная наука. </w:t>
            </w:r>
          </w:p>
          <w:p w:rsidR="00AF0C26" w:rsidRPr="00ED7C67" w:rsidRDefault="00AF0C26" w:rsidP="00ED7C67">
            <w:pPr>
              <w:jc w:val="both"/>
            </w:pPr>
            <w:r w:rsidRPr="00ED7C67">
              <w:t>Классическая теория организации. Организационные принципы А. Файоля. Бюрократическая организация (М.</w:t>
            </w:r>
            <w:r w:rsidR="00274CA8">
              <w:t xml:space="preserve"> </w:t>
            </w:r>
            <w:r w:rsidRPr="00ED7C67">
              <w:t xml:space="preserve">Вебер). Универсальная теория формирования организаций. </w:t>
            </w:r>
          </w:p>
          <w:p w:rsidR="00AF0C26" w:rsidRPr="00ED7C67" w:rsidRDefault="00AF0C26" w:rsidP="00ED7C67">
            <w:pPr>
              <w:jc w:val="both"/>
            </w:pPr>
            <w:r w:rsidRPr="00ED7C67">
              <w:t>Теория организационного потенциала (И.</w:t>
            </w:r>
            <w:r w:rsidR="00274CA8">
              <w:t xml:space="preserve"> </w:t>
            </w:r>
            <w:r w:rsidRPr="00ED7C67">
              <w:t>Ансофф). Элементы организационного потенциала. Соотношение стратегии организации и ее структуры. Основные тенденции в изменении организационных структур.</w:t>
            </w:r>
          </w:p>
          <w:p w:rsidR="00AF0C26" w:rsidRPr="00ED7C67" w:rsidRDefault="00AF0C26" w:rsidP="00ED7C67">
            <w:pPr>
              <w:jc w:val="both"/>
            </w:pPr>
            <w:r w:rsidRPr="00ED7C67">
              <w:t>Современные направления теоретических разработок: реинжиниринг, концепция организационных рынков, теория альянсов.</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rPr>
                <w:color w:val="000000" w:themeColor="text1"/>
              </w:rPr>
              <w:t>Организация как система. Законы и принципы организации, её характеристики и эффективность.</w:t>
            </w:r>
          </w:p>
        </w:tc>
        <w:tc>
          <w:tcPr>
            <w:tcW w:w="5602" w:type="dxa"/>
          </w:tcPr>
          <w:p w:rsidR="00AF0C26" w:rsidRPr="00ED7C67" w:rsidRDefault="00AF0C26" w:rsidP="00ED7C67">
            <w:pPr>
              <w:jc w:val="both"/>
            </w:pPr>
            <w:r w:rsidRPr="00ED7C67">
              <w:t>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эмерджентности, связности, самосохранения, организационной целостности. Техническая, биологическая и социальная 12 подсистемы. Классификация систем: естественные, искусственные, открытые, закрытые и т.д.</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rPr>
                <w:color w:val="000000" w:themeColor="text1"/>
              </w:rPr>
              <w:t>Типы и основные модели организационных структур.</w:t>
            </w:r>
          </w:p>
        </w:tc>
        <w:tc>
          <w:tcPr>
            <w:tcW w:w="5602" w:type="dxa"/>
          </w:tcPr>
          <w:p w:rsidR="00AF0C26" w:rsidRPr="00ED7C67" w:rsidRDefault="00AF0C26" w:rsidP="00ED7C67">
            <w:pPr>
              <w:jc w:val="both"/>
            </w:pPr>
            <w:r w:rsidRPr="00ED7C67">
              <w:rPr>
                <w:bCs/>
                <w:color w:val="000000" w:themeColor="text1"/>
              </w:rPr>
              <w:t xml:space="preserve">Понятие организационной структуры. </w:t>
            </w:r>
            <w:r w:rsidRPr="00ED7C67">
              <w:rPr>
                <w:bCs/>
                <w:color w:val="000000" w:themeColor="text1"/>
                <w:bdr w:val="none" w:sz="0" w:space="0" w:color="auto" w:frame="1"/>
              </w:rPr>
              <w:t xml:space="preserve">Типы организационных структур. </w:t>
            </w:r>
            <w:r w:rsidRPr="00ED7C67">
              <w:rPr>
                <w:color w:val="000000" w:themeColor="text1"/>
              </w:rPr>
              <w:t xml:space="preserve">Основные модели организационных структур. </w:t>
            </w:r>
            <w:r w:rsidRPr="00ED7C67">
              <w:t xml:space="preserve">Основные факторы эффективной организационной структуры. </w:t>
            </w:r>
          </w:p>
          <w:p w:rsidR="00AF0C26" w:rsidRPr="00ED7C67" w:rsidRDefault="00AF0C26" w:rsidP="00ED7C67">
            <w:pPr>
              <w:jc w:val="both"/>
            </w:pPr>
            <w:r w:rsidRPr="00ED7C67">
              <w:t xml:space="preserve">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Дивизиональные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w:t>
            </w:r>
            <w:r w:rsidRPr="00ED7C67">
              <w:lastRenderedPageBreak/>
              <w:t>применения.</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rPr>
                <w:color w:val="000000" w:themeColor="text1"/>
              </w:rPr>
              <w:t>Управление и планирование в организациях.</w:t>
            </w:r>
          </w:p>
        </w:tc>
        <w:tc>
          <w:tcPr>
            <w:tcW w:w="5602" w:type="dxa"/>
          </w:tcPr>
          <w:p w:rsidR="00AF0C26" w:rsidRPr="00274CA8" w:rsidRDefault="00AF0C26" w:rsidP="00ED7C67">
            <w:pPr>
              <w:jc w:val="both"/>
              <w:rPr>
                <w:spacing w:val="-4"/>
              </w:rPr>
            </w:pPr>
            <w:r w:rsidRPr="00274CA8">
              <w:rPr>
                <w:spacing w:val="-4"/>
              </w:rPr>
              <w:t xml:space="preserve">Соотношение понятий «организация» и «управление». Различные подходы к управлению: эмпирический с точки зрения межличностных отношений; с позиций группового поведения; с позиции социотехнической системы; на основе теории принятия решений; с позиций информационного центра; с позиций математических методов. Простейшая схема управления. Управляющая и управляемая системы организации. </w:t>
            </w:r>
          </w:p>
          <w:p w:rsidR="00AF0C26" w:rsidRPr="00ED7C67" w:rsidRDefault="00AF0C26" w:rsidP="00ED7C67">
            <w:pPr>
              <w:jc w:val="both"/>
            </w:pPr>
            <w:r w:rsidRPr="00ED7C67">
              <w:t>Управление и внутренняя среда. Управление и внешняя среда организации. Механистический и органический типы управления. Процесс осуществления управления организацией. Система управления компании, фирмы. Основные элементы системы управления компании, фирмы. Взаимосвязь элементов системы управления. Субъекты управленческой деятельности</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rPr>
                <w:color w:val="000000" w:themeColor="text1"/>
              </w:rPr>
              <w:t>Социальная организация, хозяйственные организации.</w:t>
            </w:r>
          </w:p>
        </w:tc>
        <w:tc>
          <w:tcPr>
            <w:tcW w:w="5602" w:type="dxa"/>
          </w:tcPr>
          <w:p w:rsidR="00AF0C26" w:rsidRPr="00ED7C67" w:rsidRDefault="00AF0C26" w:rsidP="00ED7C67">
            <w:pPr>
              <w:jc w:val="both"/>
            </w:pPr>
            <w:r w:rsidRPr="00ED7C67">
              <w:t>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организации</w:t>
            </w:r>
          </w:p>
          <w:p w:rsidR="00AF0C26" w:rsidRPr="00ED7C67" w:rsidRDefault="00AF0C26" w:rsidP="00ED7C67">
            <w:pPr>
              <w:jc w:val="both"/>
            </w:pPr>
            <w:r w:rsidRPr="00ED7C67">
              <w:t>Понятие хозяйственной организации. Основная классификация хозяйственных организаций. 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rPr>
                <w:color w:val="000000" w:themeColor="text1"/>
              </w:rPr>
              <w:t>Управление человеческими ресурсами организации и кадровая политика.</w:t>
            </w:r>
          </w:p>
        </w:tc>
        <w:tc>
          <w:tcPr>
            <w:tcW w:w="5602" w:type="dxa"/>
          </w:tcPr>
          <w:p w:rsidR="00AF0C26" w:rsidRPr="00ED7C67" w:rsidRDefault="00AF0C26" w:rsidP="00ED7C67">
            <w:pPr>
              <w:jc w:val="both"/>
            </w:pPr>
            <w:r w:rsidRPr="00ED7C67">
              <w:t>Наем и трудовые контракты. Внутренние рынки труда. Эффективная заработная плата и моральный риск. Разделение риска в трудовых отношениях. Стимулирование индивидуальных результатов труда. Определение должностных обязанностей. Разработка должностных инструкций. Стимулирующая оплата труда для групп работников. Оплата труда руководителей и мотивация принятия риска.</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rPr>
                <w:color w:val="000000" w:themeColor="text1"/>
              </w:rPr>
              <w:t>Организационная культура и организационное поведение.</w:t>
            </w:r>
          </w:p>
        </w:tc>
        <w:tc>
          <w:tcPr>
            <w:tcW w:w="5602" w:type="dxa"/>
          </w:tcPr>
          <w:p w:rsidR="00AF0C26" w:rsidRPr="00ED7C67" w:rsidRDefault="00AF0C26" w:rsidP="00ED7C67">
            <w:pPr>
              <w:jc w:val="both"/>
            </w:pPr>
            <w:r w:rsidRPr="00ED7C67">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AF0C26" w:rsidRPr="00ED7C67" w:rsidRDefault="00AF0C26" w:rsidP="00ED7C67">
            <w:pPr>
              <w:jc w:val="both"/>
            </w:pPr>
            <w:r w:rsidRPr="00ED7C67">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AF0C26" w:rsidRPr="00ED7C67" w:rsidRDefault="00AF0C26" w:rsidP="00ED7C67">
            <w:pPr>
              <w:jc w:val="both"/>
            </w:pPr>
            <w:r w:rsidRPr="00ED7C67">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AF0C26" w:rsidRPr="00ED7C67" w:rsidTr="00F47F75">
        <w:tc>
          <w:tcPr>
            <w:tcW w:w="704" w:type="dxa"/>
          </w:tcPr>
          <w:p w:rsidR="00AF0C26" w:rsidRPr="00ED7C67" w:rsidRDefault="00AF0C26" w:rsidP="00ED7C67">
            <w:pPr>
              <w:pStyle w:val="a9"/>
              <w:numPr>
                <w:ilvl w:val="0"/>
                <w:numId w:val="9"/>
              </w:numPr>
            </w:pPr>
          </w:p>
        </w:tc>
        <w:tc>
          <w:tcPr>
            <w:tcW w:w="3040" w:type="dxa"/>
          </w:tcPr>
          <w:p w:rsidR="00AF0C26" w:rsidRPr="00ED7C67" w:rsidRDefault="00AF0C26" w:rsidP="00ED7C67">
            <w:r w:rsidRPr="00ED7C67">
              <w:rPr>
                <w:color w:val="000000" w:themeColor="text1"/>
              </w:rPr>
              <w:t>Инновации и изменения в организациях.</w:t>
            </w:r>
          </w:p>
        </w:tc>
        <w:tc>
          <w:tcPr>
            <w:tcW w:w="5602" w:type="dxa"/>
          </w:tcPr>
          <w:p w:rsidR="00AF0C26" w:rsidRPr="00ED7C67" w:rsidRDefault="00AF0C26" w:rsidP="00ED7C67">
            <w:pPr>
              <w:jc w:val="both"/>
            </w:pPr>
            <w:r w:rsidRPr="00ED7C67">
              <w:t>Понятие инноваций в организации. Виды инноваций. Изменения в организациях.</w:t>
            </w:r>
          </w:p>
          <w:p w:rsidR="00AF0C26" w:rsidRPr="00ED7C67" w:rsidRDefault="00AF0C26" w:rsidP="00ED7C67">
            <w:pPr>
              <w:jc w:val="both"/>
            </w:pPr>
            <w:r w:rsidRPr="00ED7C67">
              <w:t xml:space="preserve">Совершенствование действующих организаций. Основные направления работ по совершенствованию 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AF0C26" w:rsidRPr="00ED7C67" w:rsidRDefault="00AF0C26" w:rsidP="00ED7C67">
            <w:pPr>
              <w:jc w:val="both"/>
            </w:pPr>
            <w:r w:rsidRPr="00ED7C67">
              <w:t xml:space="preserve">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 </w:t>
            </w:r>
          </w:p>
        </w:tc>
      </w:tr>
    </w:tbl>
    <w:p w:rsidR="009B77B4" w:rsidRPr="00ED7C67" w:rsidRDefault="009B77B4" w:rsidP="00ED7C67">
      <w:pPr>
        <w:jc w:val="center"/>
      </w:pPr>
    </w:p>
    <w:p w:rsidR="00F36786" w:rsidRPr="00ED7C67" w:rsidRDefault="00F36786" w:rsidP="00ED7C67">
      <w:pPr>
        <w:jc w:val="center"/>
      </w:pPr>
    </w:p>
    <w:p w:rsidR="009B77B4" w:rsidRPr="00ED7C67" w:rsidRDefault="009B77B4" w:rsidP="00ED7C67">
      <w:pPr>
        <w:jc w:val="center"/>
      </w:pPr>
      <w:r w:rsidRPr="00ED7C67">
        <w:t>Содержание практических занятий</w:t>
      </w:r>
    </w:p>
    <w:tbl>
      <w:tblPr>
        <w:tblStyle w:val="a8"/>
        <w:tblW w:w="0" w:type="auto"/>
        <w:tblLook w:val="04A0" w:firstRow="1" w:lastRow="0" w:firstColumn="1" w:lastColumn="0" w:noHBand="0" w:noVBand="1"/>
      </w:tblPr>
      <w:tblGrid>
        <w:gridCol w:w="704"/>
        <w:gridCol w:w="3040"/>
        <w:gridCol w:w="5602"/>
      </w:tblGrid>
      <w:tr w:rsidR="00AF0C26" w:rsidRPr="00ED7C67" w:rsidTr="00F47F75">
        <w:tc>
          <w:tcPr>
            <w:tcW w:w="704" w:type="dxa"/>
          </w:tcPr>
          <w:p w:rsidR="00AF0C26" w:rsidRPr="00ED7C67" w:rsidRDefault="00AF0C26" w:rsidP="00ED7C67">
            <w:pPr>
              <w:jc w:val="center"/>
              <w:rPr>
                <w:b/>
              </w:rPr>
            </w:pPr>
            <w:r w:rsidRPr="00ED7C67">
              <w:rPr>
                <w:b/>
              </w:rPr>
              <w:t>№ п/п</w:t>
            </w:r>
          </w:p>
        </w:tc>
        <w:tc>
          <w:tcPr>
            <w:tcW w:w="3040" w:type="dxa"/>
          </w:tcPr>
          <w:p w:rsidR="00AF0C26" w:rsidRPr="00ED7C67" w:rsidRDefault="00AF0C26" w:rsidP="00ED7C67">
            <w:pPr>
              <w:jc w:val="center"/>
              <w:rPr>
                <w:b/>
              </w:rPr>
            </w:pPr>
            <w:r w:rsidRPr="00ED7C67">
              <w:rPr>
                <w:b/>
              </w:rPr>
              <w:t>Наименование темы (раздела) дисциплины</w:t>
            </w:r>
          </w:p>
        </w:tc>
        <w:tc>
          <w:tcPr>
            <w:tcW w:w="5602" w:type="dxa"/>
          </w:tcPr>
          <w:p w:rsidR="000740E7" w:rsidRPr="00ED7C67" w:rsidRDefault="000740E7" w:rsidP="00ED7C67">
            <w:pPr>
              <w:jc w:val="center"/>
              <w:rPr>
                <w:b/>
              </w:rPr>
            </w:pPr>
            <w:r w:rsidRPr="00ED7C67">
              <w:rPr>
                <w:b/>
              </w:rPr>
              <w:t>Содержание практических занятий</w:t>
            </w:r>
          </w:p>
          <w:p w:rsidR="00AF0C26" w:rsidRPr="00ED7C67" w:rsidRDefault="00AF0C26" w:rsidP="00ED7C67">
            <w:pPr>
              <w:jc w:val="center"/>
              <w:rPr>
                <w:b/>
              </w:rPr>
            </w:pP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t>Теория организации и её место в системе знаний.</w:t>
            </w:r>
          </w:p>
        </w:tc>
        <w:tc>
          <w:tcPr>
            <w:tcW w:w="5602" w:type="dxa"/>
          </w:tcPr>
          <w:p w:rsidR="00AF0C26" w:rsidRPr="00ED7C67" w:rsidRDefault="00AF0C26" w:rsidP="00ED7C67">
            <w:pPr>
              <w:widowControl/>
              <w:autoSpaceDE/>
              <w:autoSpaceDN/>
              <w:adjustRightInd/>
              <w:ind w:firstLine="284"/>
              <w:rPr>
                <w:color w:val="000000" w:themeColor="text1"/>
              </w:rPr>
            </w:pPr>
            <w:r w:rsidRPr="00ED7C67">
              <w:rPr>
                <w:color w:val="000000" w:themeColor="text1"/>
              </w:rPr>
              <w:t xml:space="preserve">Понятие организации, его сущность и содержание </w:t>
            </w:r>
          </w:p>
          <w:p w:rsidR="00AF0C26" w:rsidRPr="00ED7C67" w:rsidRDefault="00AF0C26" w:rsidP="00ED7C67">
            <w:pPr>
              <w:widowControl/>
              <w:autoSpaceDE/>
              <w:autoSpaceDN/>
              <w:adjustRightInd/>
              <w:ind w:firstLine="284"/>
              <w:rPr>
                <w:color w:val="000000" w:themeColor="text1"/>
              </w:rPr>
            </w:pPr>
            <w:r w:rsidRPr="00ED7C67">
              <w:rPr>
                <w:bCs/>
                <w:color w:val="000000" w:themeColor="text1"/>
              </w:rPr>
              <w:t>Объект, предмет и метод теории организации</w:t>
            </w:r>
          </w:p>
          <w:p w:rsidR="00AF0C26" w:rsidRPr="00ED7C67" w:rsidRDefault="00AF0C26" w:rsidP="00ED7C67">
            <w:pPr>
              <w:widowControl/>
              <w:autoSpaceDE/>
              <w:autoSpaceDN/>
              <w:adjustRightInd/>
              <w:ind w:firstLine="284"/>
            </w:pPr>
            <w:r w:rsidRPr="00ED7C67">
              <w:rPr>
                <w:color w:val="000000" w:themeColor="text1"/>
              </w:rPr>
              <w:t>Место теории организации в системе различных наук</w:t>
            </w:r>
          </w:p>
          <w:p w:rsidR="00AF0C26" w:rsidRPr="00ED7C67" w:rsidRDefault="00AF0C26" w:rsidP="00ED7C67">
            <w:pPr>
              <w:widowControl/>
              <w:autoSpaceDE/>
              <w:autoSpaceDN/>
              <w:adjustRightInd/>
              <w:ind w:firstLine="284"/>
              <w:rPr>
                <w:color w:val="000000" w:themeColor="text1"/>
              </w:rPr>
            </w:pPr>
            <w:r w:rsidRPr="00ED7C67">
              <w:rPr>
                <w:color w:val="000000" w:themeColor="text1"/>
              </w:rPr>
              <w:t>Типы и виды организаций, их классификации</w:t>
            </w:r>
          </w:p>
          <w:p w:rsidR="00AF0C26" w:rsidRPr="00ED7C67" w:rsidRDefault="00AF0C26" w:rsidP="00ED7C67">
            <w:pPr>
              <w:widowControl/>
              <w:autoSpaceDE/>
              <w:autoSpaceDN/>
              <w:adjustRightInd/>
              <w:ind w:firstLine="284"/>
              <w:rPr>
                <w:color w:val="000000" w:themeColor="text1"/>
              </w:rPr>
            </w:pPr>
            <w:r w:rsidRPr="00ED7C67">
              <w:rPr>
                <w:color w:val="000000" w:themeColor="text1"/>
              </w:rPr>
              <w:t>Возникновение и развитие системных идей. Их применение к организациям</w:t>
            </w:r>
          </w:p>
          <w:p w:rsidR="00AF0C26" w:rsidRPr="00ED7C67" w:rsidRDefault="00AF0C26" w:rsidP="00ED7C67">
            <w:pPr>
              <w:widowControl/>
              <w:autoSpaceDE/>
              <w:autoSpaceDN/>
              <w:adjustRightInd/>
              <w:ind w:firstLine="284"/>
              <w:rPr>
                <w:color w:val="000000" w:themeColor="text1"/>
              </w:rPr>
            </w:pPr>
            <w:r w:rsidRPr="00ED7C67">
              <w:rPr>
                <w:color w:val="000000" w:themeColor="text1"/>
              </w:rPr>
              <w:t>Особенности управление организацией как социальной системой</w:t>
            </w:r>
          </w:p>
          <w:p w:rsidR="00AF0C26" w:rsidRPr="00ED7C67" w:rsidRDefault="00AF0C26" w:rsidP="00ED7C67">
            <w:pPr>
              <w:widowControl/>
              <w:autoSpaceDE/>
              <w:autoSpaceDN/>
              <w:adjustRightInd/>
              <w:ind w:firstLine="284"/>
            </w:pPr>
            <w:r w:rsidRPr="00ED7C67">
              <w:rPr>
                <w:color w:val="000000" w:themeColor="text1"/>
              </w:rPr>
              <w:t>Люди в организации. Особенности их поведения и управления ими</w:t>
            </w:r>
          </w:p>
          <w:p w:rsidR="00AF0C26" w:rsidRPr="00ED7C67" w:rsidRDefault="00AF0C26" w:rsidP="00ED7C67">
            <w:pPr>
              <w:widowControl/>
              <w:autoSpaceDE/>
              <w:autoSpaceDN/>
              <w:adjustRightInd/>
              <w:ind w:firstLine="284"/>
            </w:pPr>
            <w:r w:rsidRPr="00ED7C67">
              <w:rPr>
                <w:color w:val="000000" w:themeColor="text1"/>
              </w:rPr>
              <w:t>Внутренняя и внешняя среда организации, жизненный цикл организации</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t xml:space="preserve">Научные школы и различные теоретические подходы к теории </w:t>
            </w:r>
            <w:r w:rsidRPr="00ED7C67">
              <w:lastRenderedPageBreak/>
              <w:t>организации.</w:t>
            </w:r>
          </w:p>
        </w:tc>
        <w:tc>
          <w:tcPr>
            <w:tcW w:w="5602" w:type="dxa"/>
          </w:tcPr>
          <w:p w:rsidR="00AF0C26" w:rsidRPr="00ED7C67" w:rsidRDefault="00AF0C26" w:rsidP="00ED7C67">
            <w:pPr>
              <w:ind w:firstLine="284"/>
            </w:pPr>
            <w:r w:rsidRPr="00ED7C67">
              <w:lastRenderedPageBreak/>
              <w:t>Эволюция взглядов на сущность и структуру организации</w:t>
            </w:r>
          </w:p>
          <w:p w:rsidR="00AF0C26" w:rsidRPr="00ED7C67" w:rsidRDefault="00AF0C26" w:rsidP="00ED7C67">
            <w:pPr>
              <w:ind w:firstLine="284"/>
            </w:pPr>
            <w:r w:rsidRPr="00ED7C67">
              <w:t xml:space="preserve">Возникновение и развитие классической теории </w:t>
            </w:r>
            <w:r w:rsidRPr="00ED7C67">
              <w:lastRenderedPageBreak/>
              <w:t>организации</w:t>
            </w:r>
          </w:p>
          <w:p w:rsidR="00AF0C26" w:rsidRPr="00ED7C67" w:rsidRDefault="00AF0C26" w:rsidP="00ED7C67">
            <w:pPr>
              <w:ind w:firstLine="284"/>
              <w:rPr>
                <w:color w:val="000000"/>
              </w:rPr>
            </w:pPr>
            <w:r w:rsidRPr="00ED7C67">
              <w:rPr>
                <w:color w:val="000000"/>
              </w:rPr>
              <w:t>Теория научного управления. Ф. Тейлор и его последователи</w:t>
            </w:r>
          </w:p>
          <w:p w:rsidR="00AF0C26" w:rsidRPr="00ED7C67" w:rsidRDefault="00AF0C26" w:rsidP="00ED7C67">
            <w:pPr>
              <w:ind w:firstLine="284"/>
              <w:rPr>
                <w:color w:val="000000"/>
              </w:rPr>
            </w:pPr>
            <w:r w:rsidRPr="00ED7C67">
              <w:rPr>
                <w:color w:val="000000"/>
              </w:rPr>
              <w:t>Административная теория организации и управления. Г. Файоль</w:t>
            </w:r>
          </w:p>
          <w:p w:rsidR="00AF0C26" w:rsidRPr="00ED7C67" w:rsidRDefault="00AF0C26" w:rsidP="00ED7C67">
            <w:pPr>
              <w:ind w:firstLine="284"/>
              <w:rPr>
                <w:color w:val="000000"/>
              </w:rPr>
            </w:pPr>
            <w:r w:rsidRPr="00ED7C67">
              <w:rPr>
                <w:color w:val="000000"/>
              </w:rPr>
              <w:t>Бюрократическая теория организации. Макс Вебер и др.</w:t>
            </w:r>
          </w:p>
          <w:p w:rsidR="00AF0C26" w:rsidRPr="00ED7C67" w:rsidRDefault="00AF0C26" w:rsidP="00ED7C67">
            <w:pPr>
              <w:ind w:firstLine="284"/>
            </w:pPr>
            <w:r w:rsidRPr="00ED7C67">
              <w:t>Системные подходы к изучению организаций</w:t>
            </w:r>
          </w:p>
          <w:p w:rsidR="00AF0C26" w:rsidRPr="00ED7C67" w:rsidRDefault="00AF0C26" w:rsidP="00ED7C67">
            <w:pPr>
              <w:ind w:firstLine="284"/>
              <w:rPr>
                <w:color w:val="000000"/>
              </w:rPr>
            </w:pPr>
            <w:r w:rsidRPr="00ED7C67">
              <w:t>Особенности п</w:t>
            </w:r>
            <w:r w:rsidRPr="00ED7C67">
              <w:rPr>
                <w:color w:val="000000"/>
              </w:rPr>
              <w:t>оведенческой теория организации</w:t>
            </w:r>
          </w:p>
          <w:p w:rsidR="00AF0C26" w:rsidRPr="00ED7C67" w:rsidRDefault="00AF0C26" w:rsidP="00ED7C67">
            <w:pPr>
              <w:ind w:firstLine="284"/>
            </w:pPr>
            <w:r w:rsidRPr="00ED7C67">
              <w:t>Современные школы теории организации. Ш</w:t>
            </w:r>
            <w:r w:rsidRPr="00ED7C67">
              <w:rPr>
                <w:color w:val="000000" w:themeColor="text1"/>
              </w:rPr>
              <w:t>кола принятия и интеграционный подход к организации</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rPr>
                <w:color w:val="000000" w:themeColor="text1"/>
              </w:rPr>
              <w:t>Организация как система. Принципы организации, её характеристики и эффективность.</w:t>
            </w:r>
          </w:p>
        </w:tc>
        <w:tc>
          <w:tcPr>
            <w:tcW w:w="5602" w:type="dxa"/>
          </w:tcPr>
          <w:p w:rsidR="00AF0C26" w:rsidRPr="00ED7C67" w:rsidRDefault="00AF0C26" w:rsidP="00ED7C67">
            <w:pPr>
              <w:widowControl/>
              <w:autoSpaceDE/>
              <w:autoSpaceDN/>
              <w:adjustRightInd/>
              <w:ind w:firstLine="284"/>
            </w:pPr>
            <w:r w:rsidRPr="00ED7C67">
              <w:t>Определение системы и её наиболее общих свойств</w:t>
            </w:r>
          </w:p>
          <w:p w:rsidR="00AF0C26" w:rsidRPr="00ED7C67" w:rsidRDefault="00AF0C26" w:rsidP="00ED7C67">
            <w:pPr>
              <w:widowControl/>
              <w:autoSpaceDE/>
              <w:autoSpaceDN/>
              <w:adjustRightInd/>
              <w:ind w:firstLine="284"/>
            </w:pPr>
            <w:r w:rsidRPr="00ED7C67">
              <w:t>Классификация систем и ей применение в теории организации</w:t>
            </w:r>
          </w:p>
          <w:p w:rsidR="00AF0C26" w:rsidRPr="00ED7C67" w:rsidRDefault="00AF0C26" w:rsidP="00ED7C67">
            <w:pPr>
              <w:widowControl/>
              <w:autoSpaceDE/>
              <w:autoSpaceDN/>
              <w:adjustRightInd/>
              <w:ind w:firstLine="284"/>
            </w:pPr>
            <w:r w:rsidRPr="00ED7C67">
              <w:t>Особенности системного подхода в теории организации</w:t>
            </w:r>
          </w:p>
          <w:p w:rsidR="00AF0C26" w:rsidRPr="00ED7C67" w:rsidRDefault="00AF0C26" w:rsidP="00ED7C67">
            <w:pPr>
              <w:widowControl/>
              <w:autoSpaceDE/>
              <w:autoSpaceDN/>
              <w:adjustRightInd/>
              <w:ind w:firstLine="284"/>
              <w:rPr>
                <w:color w:val="000000" w:themeColor="text1"/>
              </w:rPr>
            </w:pPr>
            <w:r w:rsidRPr="00ED7C67">
              <w:rPr>
                <w:color w:val="000000" w:themeColor="text1"/>
              </w:rPr>
              <w:t>Сущность организации как системы</w:t>
            </w:r>
          </w:p>
          <w:p w:rsidR="00AF0C26" w:rsidRPr="00ED7C67" w:rsidRDefault="00AF0C26" w:rsidP="00ED7C67">
            <w:pPr>
              <w:widowControl/>
              <w:autoSpaceDE/>
              <w:autoSpaceDN/>
              <w:adjustRightInd/>
              <w:ind w:firstLine="284"/>
              <w:rPr>
                <w:color w:val="000000" w:themeColor="text1"/>
              </w:rPr>
            </w:pPr>
            <w:r w:rsidRPr="00ED7C67">
              <w:rPr>
                <w:color w:val="000000" w:themeColor="text1"/>
              </w:rPr>
              <w:t>Структура организации как системы и состав её элементов</w:t>
            </w:r>
          </w:p>
          <w:p w:rsidR="00AF0C26" w:rsidRPr="00ED7C67" w:rsidRDefault="00AF0C26" w:rsidP="00ED7C67">
            <w:pPr>
              <w:widowControl/>
              <w:autoSpaceDE/>
              <w:autoSpaceDN/>
              <w:adjustRightInd/>
              <w:ind w:firstLine="284"/>
              <w:rPr>
                <w:color w:val="000000" w:themeColor="text1"/>
              </w:rPr>
            </w:pPr>
            <w:r w:rsidRPr="00ED7C67">
              <w:rPr>
                <w:color w:val="000000" w:themeColor="text1"/>
              </w:rPr>
              <w:t>Основные формы организаций</w:t>
            </w:r>
          </w:p>
          <w:p w:rsidR="00AF0C26" w:rsidRPr="00ED7C67" w:rsidRDefault="00AF0C26" w:rsidP="00ED7C67">
            <w:pPr>
              <w:widowControl/>
              <w:autoSpaceDE/>
              <w:autoSpaceDN/>
              <w:adjustRightInd/>
              <w:ind w:firstLine="284"/>
              <w:rPr>
                <w:color w:val="000000" w:themeColor="text1"/>
              </w:rPr>
            </w:pPr>
            <w:r w:rsidRPr="00ED7C67">
              <w:rPr>
                <w:color w:val="000000" w:themeColor="text1"/>
              </w:rPr>
              <w:t>Цели функционирования организации с позиций системности</w:t>
            </w:r>
          </w:p>
          <w:p w:rsidR="00AF0C26" w:rsidRPr="00ED7C67" w:rsidRDefault="00AF0C26" w:rsidP="00ED7C67">
            <w:pPr>
              <w:widowControl/>
              <w:autoSpaceDE/>
              <w:autoSpaceDN/>
              <w:adjustRightInd/>
              <w:ind w:firstLine="284"/>
            </w:pPr>
            <w:r w:rsidRPr="00ED7C67">
              <w:rPr>
                <w:iCs/>
              </w:rPr>
              <w:t xml:space="preserve">Организационные отношения </w:t>
            </w:r>
            <w:r w:rsidRPr="00ED7C67">
              <w:t>– как взаимодействие или противодействие между элементами организации</w:t>
            </w:r>
          </w:p>
          <w:p w:rsidR="00AF0C26" w:rsidRPr="00ED7C67" w:rsidRDefault="00AF0C26" w:rsidP="00ED7C67">
            <w:pPr>
              <w:widowControl/>
              <w:autoSpaceDE/>
              <w:autoSpaceDN/>
              <w:adjustRightInd/>
              <w:ind w:firstLine="284"/>
            </w:pPr>
            <w:r w:rsidRPr="00ED7C67">
              <w:rPr>
                <w:bCs/>
                <w:color w:val="000000" w:themeColor="text1"/>
              </w:rPr>
              <w:t>Статическая и динамическая организация</w:t>
            </w:r>
          </w:p>
          <w:p w:rsidR="00AF0C26" w:rsidRPr="00ED7C67" w:rsidRDefault="00AF0C26" w:rsidP="00ED7C67">
            <w:pPr>
              <w:widowControl/>
              <w:autoSpaceDE/>
              <w:autoSpaceDN/>
              <w:adjustRightInd/>
              <w:ind w:firstLine="284"/>
              <w:rPr>
                <w:color w:val="000000" w:themeColor="text1"/>
              </w:rPr>
            </w:pPr>
            <w:r w:rsidRPr="00ED7C67">
              <w:rPr>
                <w:bCs/>
                <w:color w:val="000000" w:themeColor="text1"/>
              </w:rPr>
              <w:t>Понятие социальной организации</w:t>
            </w:r>
          </w:p>
          <w:p w:rsidR="00AF0C26" w:rsidRPr="00ED7C67" w:rsidRDefault="00AF0C26" w:rsidP="00ED7C67">
            <w:pPr>
              <w:widowControl/>
              <w:autoSpaceDE/>
              <w:autoSpaceDN/>
              <w:adjustRightInd/>
              <w:ind w:firstLine="284"/>
              <w:rPr>
                <w:b/>
                <w:color w:val="000000" w:themeColor="text1"/>
              </w:rPr>
            </w:pPr>
            <w:r w:rsidRPr="00ED7C67">
              <w:t>Законы и принципы организации и их взаимосвязь</w:t>
            </w:r>
          </w:p>
          <w:p w:rsidR="00AF0C26" w:rsidRPr="00ED7C67" w:rsidRDefault="00AF0C26" w:rsidP="00ED7C67">
            <w:pPr>
              <w:widowControl/>
              <w:autoSpaceDE/>
              <w:autoSpaceDN/>
              <w:adjustRightInd/>
              <w:ind w:firstLine="284"/>
            </w:pPr>
            <w:r w:rsidRPr="00ED7C67">
              <w:t>Информационный обмен в организации</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pPr>
              <w:rPr>
                <w:color w:val="000000" w:themeColor="text1"/>
              </w:rPr>
            </w:pPr>
            <w:r w:rsidRPr="00ED7C67">
              <w:t>Основные законы организации.</w:t>
            </w:r>
          </w:p>
        </w:tc>
        <w:tc>
          <w:tcPr>
            <w:tcW w:w="5602" w:type="dxa"/>
          </w:tcPr>
          <w:p w:rsidR="00AF0C26" w:rsidRPr="00ED7C67" w:rsidRDefault="00AF0C26" w:rsidP="00ED7C67">
            <w:pPr>
              <w:widowControl/>
              <w:autoSpaceDE/>
              <w:autoSpaceDN/>
              <w:adjustRightInd/>
              <w:ind w:firstLine="284"/>
            </w:pPr>
            <w:r w:rsidRPr="00ED7C67">
              <w:t xml:space="preserve">Общие законы организации и характер их проявления. </w:t>
            </w:r>
          </w:p>
          <w:p w:rsidR="00AF0C26" w:rsidRPr="00ED7C67" w:rsidRDefault="00AF0C26" w:rsidP="00ED7C67">
            <w:pPr>
              <w:widowControl/>
              <w:autoSpaceDE/>
              <w:autoSpaceDN/>
              <w:adjustRightInd/>
              <w:ind w:firstLine="284"/>
              <w:rPr>
                <w:kern w:val="28"/>
              </w:rPr>
            </w:pPr>
            <w:r w:rsidRPr="00ED7C67">
              <w:rPr>
                <w:kern w:val="28"/>
              </w:rPr>
              <w:t xml:space="preserve">Система законов организованной жизнедеятельности. </w:t>
            </w:r>
          </w:p>
          <w:p w:rsidR="00AF0C26" w:rsidRPr="00274CA8" w:rsidRDefault="00AF0C26" w:rsidP="00274CA8">
            <w:pPr>
              <w:widowControl/>
              <w:autoSpaceDE/>
              <w:autoSpaceDN/>
              <w:adjustRightInd/>
              <w:ind w:firstLine="284"/>
              <w:jc w:val="both"/>
              <w:rPr>
                <w:spacing w:val="-6"/>
              </w:rPr>
            </w:pPr>
            <w:r w:rsidRPr="00274CA8">
              <w:rPr>
                <w:spacing w:val="-6"/>
                <w:kern w:val="28"/>
              </w:rPr>
              <w:t>Специфические законы систем жизнедеятельности:</w:t>
            </w:r>
            <w:r w:rsidRPr="00274CA8">
              <w:rPr>
                <w:spacing w:val="-6"/>
              </w:rPr>
              <w:t xml:space="preserve"> закон синергии, закон информированности – упорядоченности, закон самосохранения, закон единства анализа/синтеза, закон развития, законы композиции и пропорциональности, специфические законы социальной организации. </w:t>
            </w:r>
          </w:p>
          <w:p w:rsidR="00AF0C26" w:rsidRPr="00ED7C67" w:rsidRDefault="00AF0C26" w:rsidP="00ED7C67">
            <w:pPr>
              <w:widowControl/>
              <w:autoSpaceDE/>
              <w:autoSpaceDN/>
              <w:adjustRightInd/>
              <w:ind w:firstLine="284"/>
            </w:pPr>
            <w:r w:rsidRPr="00ED7C67">
              <w:t xml:space="preserve">Предельное равновесие и кризисы организаций. </w:t>
            </w:r>
          </w:p>
          <w:p w:rsidR="00AF0C26" w:rsidRPr="00ED7C67" w:rsidRDefault="00AF0C26" w:rsidP="00ED7C67">
            <w:pPr>
              <w:widowControl/>
              <w:autoSpaceDE/>
              <w:autoSpaceDN/>
              <w:adjustRightInd/>
              <w:ind w:firstLine="284"/>
            </w:pPr>
            <w:r w:rsidRPr="00ED7C67">
              <w:t xml:space="preserve">Основные организационные и регулирующие механизмы. </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rPr>
                <w:color w:val="000000" w:themeColor="text1"/>
              </w:rPr>
              <w:t>Типы и основные модели организационных структур.</w:t>
            </w:r>
          </w:p>
        </w:tc>
        <w:tc>
          <w:tcPr>
            <w:tcW w:w="5602" w:type="dxa"/>
          </w:tcPr>
          <w:p w:rsidR="00AF0C26" w:rsidRPr="00ED7C67" w:rsidRDefault="00AF0C26" w:rsidP="00ED7C67">
            <w:pPr>
              <w:widowControl/>
              <w:autoSpaceDE/>
              <w:autoSpaceDN/>
              <w:adjustRightInd/>
              <w:ind w:firstLine="284"/>
              <w:rPr>
                <w:bCs/>
                <w:color w:val="000000" w:themeColor="text1"/>
              </w:rPr>
            </w:pPr>
            <w:r w:rsidRPr="00ED7C67">
              <w:rPr>
                <w:bCs/>
                <w:color w:val="000000" w:themeColor="text1"/>
              </w:rPr>
              <w:t>Понятие организационной структуры и его содержание</w:t>
            </w:r>
          </w:p>
          <w:p w:rsidR="00AF0C26" w:rsidRPr="00ED7C67" w:rsidRDefault="00AF0C26" w:rsidP="00ED7C67">
            <w:pPr>
              <w:widowControl/>
              <w:autoSpaceDE/>
              <w:autoSpaceDN/>
              <w:adjustRightInd/>
              <w:ind w:firstLine="284"/>
              <w:rPr>
                <w:color w:val="000000" w:themeColor="text1"/>
              </w:rPr>
            </w:pPr>
            <w:r w:rsidRPr="00ED7C67">
              <w:rPr>
                <w:color w:val="000000" w:themeColor="text1"/>
              </w:rPr>
              <w:t>Организационная структура – система связей между различными частями организации для выполнения единых целей</w:t>
            </w:r>
          </w:p>
          <w:p w:rsidR="00AF0C26" w:rsidRPr="00ED7C67" w:rsidRDefault="00AF0C26" w:rsidP="00ED7C67">
            <w:pPr>
              <w:widowControl/>
              <w:autoSpaceDE/>
              <w:autoSpaceDN/>
              <w:adjustRightInd/>
              <w:ind w:firstLine="284"/>
            </w:pPr>
            <w:r w:rsidRPr="00ED7C67">
              <w:t>Организационная структура как построение организации</w:t>
            </w:r>
          </w:p>
          <w:p w:rsidR="00AF0C26" w:rsidRPr="00ED7C67" w:rsidRDefault="00AF0C26" w:rsidP="00ED7C67">
            <w:pPr>
              <w:widowControl/>
              <w:autoSpaceDE/>
              <w:autoSpaceDN/>
              <w:adjustRightInd/>
              <w:ind w:firstLine="284"/>
            </w:pPr>
            <w:r w:rsidRPr="00ED7C67">
              <w:lastRenderedPageBreak/>
              <w:t>Структура управляемой (производственной) системы.</w:t>
            </w:r>
          </w:p>
          <w:p w:rsidR="00AF0C26" w:rsidRPr="00ED7C67" w:rsidRDefault="00AF0C26" w:rsidP="00ED7C67">
            <w:pPr>
              <w:widowControl/>
              <w:autoSpaceDE/>
              <w:autoSpaceDN/>
              <w:adjustRightInd/>
              <w:ind w:firstLine="284"/>
              <w:rPr>
                <w:bCs/>
                <w:color w:val="000000" w:themeColor="text1"/>
              </w:rPr>
            </w:pPr>
            <w:r w:rsidRPr="00ED7C67">
              <w:t>Структура управляющей системы.</w:t>
            </w:r>
          </w:p>
          <w:p w:rsidR="00AF0C26" w:rsidRPr="00ED7C67" w:rsidRDefault="00AF0C26" w:rsidP="00ED7C67">
            <w:pPr>
              <w:widowControl/>
              <w:autoSpaceDE/>
              <w:autoSpaceDN/>
              <w:adjustRightInd/>
              <w:ind w:firstLine="284"/>
              <w:rPr>
                <w:bCs/>
                <w:color w:val="000000" w:themeColor="text1"/>
                <w:bdr w:val="none" w:sz="0" w:space="0" w:color="auto" w:frame="1"/>
              </w:rPr>
            </w:pPr>
            <w:r w:rsidRPr="00ED7C67">
              <w:rPr>
                <w:bCs/>
                <w:color w:val="000000" w:themeColor="text1"/>
                <w:bdr w:val="none" w:sz="0" w:space="0" w:color="auto" w:frame="1"/>
              </w:rPr>
              <w:t>Типы организационных структур</w:t>
            </w:r>
          </w:p>
          <w:p w:rsidR="00AF0C26" w:rsidRPr="00ED7C67" w:rsidRDefault="00AF0C26" w:rsidP="00ED7C67">
            <w:pPr>
              <w:widowControl/>
              <w:autoSpaceDE/>
              <w:autoSpaceDN/>
              <w:adjustRightInd/>
              <w:ind w:firstLine="284"/>
              <w:rPr>
                <w:bCs/>
                <w:color w:val="000000" w:themeColor="text1"/>
                <w:bdr w:val="none" w:sz="0" w:space="0" w:color="auto" w:frame="1"/>
              </w:rPr>
            </w:pPr>
            <w:r w:rsidRPr="00ED7C67">
              <w:rPr>
                <w:bCs/>
                <w:color w:val="000000" w:themeColor="text1"/>
                <w:bdr w:val="none" w:sz="0" w:space="0" w:color="auto" w:frame="1"/>
              </w:rPr>
              <w:t>Построение организационных структур.</w:t>
            </w:r>
          </w:p>
          <w:p w:rsidR="00AF0C26" w:rsidRPr="00ED7C67" w:rsidRDefault="00AF0C26" w:rsidP="00ED7C67">
            <w:pPr>
              <w:widowControl/>
              <w:autoSpaceDE/>
              <w:autoSpaceDN/>
              <w:adjustRightInd/>
              <w:ind w:firstLine="284"/>
              <w:rPr>
                <w:bCs/>
                <w:color w:val="000000" w:themeColor="text1"/>
                <w:bdr w:val="none" w:sz="0" w:space="0" w:color="auto" w:frame="1"/>
              </w:rPr>
            </w:pPr>
            <w:r w:rsidRPr="00ED7C67">
              <w:t xml:space="preserve">Факторы, которые необходимо учитывать при разработке и построении </w:t>
            </w:r>
            <w:r w:rsidRPr="00ED7C67">
              <w:rPr>
                <w:bCs/>
                <w:color w:val="000000" w:themeColor="text1"/>
                <w:bdr w:val="none" w:sz="0" w:space="0" w:color="auto" w:frame="1"/>
              </w:rPr>
              <w:t>организационных структур</w:t>
            </w:r>
          </w:p>
          <w:p w:rsidR="00AF0C26" w:rsidRPr="00ED7C67" w:rsidRDefault="00AF0C26" w:rsidP="00ED7C67">
            <w:pPr>
              <w:widowControl/>
              <w:autoSpaceDE/>
              <w:autoSpaceDN/>
              <w:adjustRightInd/>
              <w:ind w:firstLine="284"/>
              <w:rPr>
                <w:bCs/>
                <w:color w:val="000000" w:themeColor="text1"/>
                <w:bdr w:val="none" w:sz="0" w:space="0" w:color="auto" w:frame="1"/>
              </w:rPr>
            </w:pPr>
            <w:r w:rsidRPr="00ED7C67">
              <w:t>Основные виды организационных структур управления</w:t>
            </w:r>
          </w:p>
          <w:p w:rsidR="00AF0C26" w:rsidRPr="00ED7C67" w:rsidRDefault="00AF0C26" w:rsidP="00ED7C67">
            <w:pPr>
              <w:widowControl/>
              <w:autoSpaceDE/>
              <w:autoSpaceDN/>
              <w:adjustRightInd/>
              <w:ind w:firstLine="284"/>
              <w:rPr>
                <w:bCs/>
                <w:color w:val="000000" w:themeColor="text1"/>
                <w:bdr w:val="none" w:sz="0" w:space="0" w:color="auto" w:frame="1"/>
              </w:rPr>
            </w:pPr>
            <w:r w:rsidRPr="00ED7C67">
              <w:t>Достоинства и недостатки основных видов организационных структур управления</w:t>
            </w:r>
          </w:p>
          <w:p w:rsidR="00AF0C26" w:rsidRPr="00ED7C67" w:rsidRDefault="00AF0C26" w:rsidP="00ED7C67">
            <w:pPr>
              <w:widowControl/>
              <w:autoSpaceDE/>
              <w:autoSpaceDN/>
              <w:adjustRightInd/>
              <w:ind w:firstLine="284"/>
              <w:rPr>
                <w:bCs/>
                <w:color w:val="000000" w:themeColor="text1"/>
                <w:bdr w:val="none" w:sz="0" w:space="0" w:color="auto" w:frame="1"/>
              </w:rPr>
            </w:pPr>
            <w:r w:rsidRPr="00ED7C67">
              <w:rPr>
                <w:color w:val="000000" w:themeColor="text1"/>
              </w:rPr>
              <w:t xml:space="preserve">Эффективность деятельности организации как основное требование при выборе модели организационной структуры </w:t>
            </w:r>
          </w:p>
          <w:p w:rsidR="00AF0C26" w:rsidRPr="00ED7C67" w:rsidRDefault="00AF0C26" w:rsidP="00274CA8">
            <w:pPr>
              <w:widowControl/>
              <w:autoSpaceDE/>
              <w:autoSpaceDN/>
              <w:adjustRightInd/>
              <w:ind w:firstLine="284"/>
            </w:pPr>
            <w:r w:rsidRPr="00ED7C67">
              <w:rPr>
                <w:color w:val="000000" w:themeColor="text1"/>
              </w:rPr>
              <w:t>Основные модели организационных структур</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rPr>
                <w:color w:val="000000" w:themeColor="text1"/>
              </w:rPr>
              <w:t>Управление в организациях.</w:t>
            </w:r>
          </w:p>
        </w:tc>
        <w:tc>
          <w:tcPr>
            <w:tcW w:w="5602" w:type="dxa"/>
          </w:tcPr>
          <w:p w:rsidR="00AF0C26" w:rsidRPr="00ED7C67" w:rsidRDefault="00AF0C26" w:rsidP="00ED7C67">
            <w:pPr>
              <w:widowControl/>
              <w:autoSpaceDE/>
              <w:autoSpaceDN/>
              <w:adjustRightInd/>
              <w:ind w:firstLine="284"/>
              <w:rPr>
                <w:bCs/>
                <w:iCs/>
                <w:color w:val="000000" w:themeColor="text1"/>
              </w:rPr>
            </w:pPr>
            <w:r w:rsidRPr="00ED7C67">
              <w:rPr>
                <w:bCs/>
                <w:iCs/>
                <w:color w:val="000000" w:themeColor="text1"/>
              </w:rPr>
              <w:t>Система управления организацией.</w:t>
            </w:r>
          </w:p>
          <w:p w:rsidR="00AF0C26" w:rsidRPr="00ED7C67" w:rsidRDefault="00AF0C26" w:rsidP="00ED7C67">
            <w:pPr>
              <w:widowControl/>
              <w:autoSpaceDE/>
              <w:autoSpaceDN/>
              <w:adjustRightInd/>
              <w:ind w:firstLine="284"/>
              <w:rPr>
                <w:color w:val="000000" w:themeColor="text1"/>
              </w:rPr>
            </w:pPr>
            <w:r w:rsidRPr="00ED7C67">
              <w:rPr>
                <w:color w:val="000000" w:themeColor="text1"/>
              </w:rPr>
              <w:t>Структуры   управления   бюрократического типа организации</w:t>
            </w:r>
          </w:p>
          <w:p w:rsidR="00AF0C26" w:rsidRPr="00ED7C67" w:rsidRDefault="00AF0C26" w:rsidP="00ED7C67">
            <w:pPr>
              <w:widowControl/>
              <w:autoSpaceDE/>
              <w:autoSpaceDN/>
              <w:adjustRightInd/>
              <w:ind w:firstLine="284"/>
              <w:rPr>
                <w:bCs/>
                <w:color w:val="000000" w:themeColor="text1"/>
              </w:rPr>
            </w:pPr>
            <w:r w:rsidRPr="00ED7C67">
              <w:rPr>
                <w:color w:val="000000" w:themeColor="text1"/>
              </w:rPr>
              <w:t>Основные свойства, характеризующих органический тип структуры управления</w:t>
            </w:r>
          </w:p>
          <w:p w:rsidR="00AF0C26" w:rsidRPr="00ED7C67" w:rsidRDefault="00AF0C26" w:rsidP="00ED7C67">
            <w:pPr>
              <w:widowControl/>
              <w:autoSpaceDE/>
              <w:autoSpaceDN/>
              <w:adjustRightInd/>
              <w:ind w:firstLine="284"/>
              <w:rPr>
                <w:bCs/>
                <w:color w:val="000000" w:themeColor="text1"/>
              </w:rPr>
            </w:pPr>
            <w:r w:rsidRPr="00ED7C67">
              <w:rPr>
                <w:color w:val="000000" w:themeColor="text1"/>
              </w:rPr>
              <w:t>Организационное оформление функций управления в виде конкретных структур</w:t>
            </w:r>
          </w:p>
          <w:p w:rsidR="00AF0C26" w:rsidRPr="00ED7C67" w:rsidRDefault="00AF0C26" w:rsidP="00ED7C67">
            <w:pPr>
              <w:widowControl/>
              <w:autoSpaceDE/>
              <w:autoSpaceDN/>
              <w:adjustRightInd/>
              <w:ind w:firstLine="284"/>
              <w:rPr>
                <w:bCs/>
                <w:color w:val="000000" w:themeColor="text1"/>
              </w:rPr>
            </w:pPr>
            <w:r w:rsidRPr="00ED7C67">
              <w:rPr>
                <w:color w:val="000000" w:themeColor="text1"/>
              </w:rPr>
              <w:t>Роль коммуникаций в управлении организацией</w:t>
            </w:r>
          </w:p>
          <w:p w:rsidR="00AF0C26" w:rsidRDefault="00AF0C26" w:rsidP="00ED7C67">
            <w:pPr>
              <w:widowControl/>
              <w:autoSpaceDE/>
              <w:autoSpaceDN/>
              <w:adjustRightInd/>
              <w:ind w:firstLine="284"/>
              <w:rPr>
                <w:color w:val="000000" w:themeColor="text1"/>
              </w:rPr>
            </w:pPr>
            <w:r w:rsidRPr="00ED7C67">
              <w:rPr>
                <w:color w:val="000000" w:themeColor="text1"/>
              </w:rPr>
              <w:t>Основные функции коммуникаций в организации</w:t>
            </w:r>
          </w:p>
          <w:p w:rsidR="00AF0C26" w:rsidRPr="00ED7C67" w:rsidRDefault="00AF0C26" w:rsidP="00ED7C67">
            <w:pPr>
              <w:widowControl/>
              <w:autoSpaceDE/>
              <w:autoSpaceDN/>
              <w:adjustRightInd/>
              <w:ind w:firstLine="284"/>
              <w:rPr>
                <w:bCs/>
                <w:color w:val="000000" w:themeColor="text1"/>
              </w:rPr>
            </w:pPr>
            <w:r w:rsidRPr="00ED7C67">
              <w:rPr>
                <w:color w:val="000000" w:themeColor="text1"/>
              </w:rPr>
              <w:t>Самоорганизация и самоуправление в организации</w:t>
            </w:r>
          </w:p>
          <w:p w:rsidR="00AF0C26" w:rsidRPr="00ED7C67" w:rsidRDefault="00AF0C26" w:rsidP="00ED7C67">
            <w:pPr>
              <w:widowControl/>
              <w:autoSpaceDE/>
              <w:autoSpaceDN/>
              <w:adjustRightInd/>
              <w:ind w:firstLine="284"/>
              <w:rPr>
                <w:bCs/>
                <w:color w:val="000000" w:themeColor="text1"/>
              </w:rPr>
            </w:pPr>
            <w:r w:rsidRPr="00ED7C67">
              <w:rPr>
                <w:color w:val="000000" w:themeColor="text1"/>
              </w:rPr>
              <w:t>Виды самоорганизации и самоуправления</w:t>
            </w:r>
          </w:p>
          <w:p w:rsidR="00AF0C26" w:rsidRPr="00ED7C67" w:rsidRDefault="00AF0C26" w:rsidP="00ED7C67">
            <w:pPr>
              <w:widowControl/>
              <w:autoSpaceDE/>
              <w:autoSpaceDN/>
              <w:adjustRightInd/>
              <w:ind w:firstLine="284"/>
              <w:rPr>
                <w:bCs/>
                <w:color w:val="000000" w:themeColor="text1"/>
              </w:rPr>
            </w:pPr>
            <w:r w:rsidRPr="00ED7C67">
              <w:rPr>
                <w:color w:val="000000" w:themeColor="text1"/>
              </w:rPr>
              <w:t>Основные принципы самоуправления</w:t>
            </w:r>
          </w:p>
          <w:p w:rsidR="00AF0C26" w:rsidRPr="00ED7C67" w:rsidRDefault="00AF0C26" w:rsidP="00ED7C67">
            <w:pPr>
              <w:widowControl/>
              <w:autoSpaceDE/>
              <w:autoSpaceDN/>
              <w:adjustRightInd/>
              <w:ind w:firstLine="284"/>
              <w:rPr>
                <w:color w:val="000000" w:themeColor="text1"/>
              </w:rPr>
            </w:pPr>
            <w:r w:rsidRPr="00ED7C67">
              <w:rPr>
                <w:color w:val="000000" w:themeColor="text1"/>
              </w:rPr>
              <w:t>Структурирование управления организациями</w:t>
            </w:r>
          </w:p>
          <w:p w:rsidR="00AF0C26" w:rsidRPr="00ED7C67" w:rsidRDefault="00AF0C26" w:rsidP="00ED7C67">
            <w:pPr>
              <w:widowControl/>
              <w:autoSpaceDE/>
              <w:autoSpaceDN/>
              <w:adjustRightInd/>
              <w:ind w:firstLine="284"/>
              <w:rPr>
                <w:color w:val="000000" w:themeColor="text1"/>
              </w:rPr>
            </w:pPr>
            <w:r w:rsidRPr="00ED7C67">
              <w:rPr>
                <w:color w:val="000000" w:themeColor="text1"/>
              </w:rPr>
              <w:t>Механизмы управления организационными системами</w:t>
            </w:r>
          </w:p>
          <w:p w:rsidR="00AF0C26" w:rsidRPr="00ED7C67" w:rsidRDefault="00AF0C26" w:rsidP="00ED7C67">
            <w:pPr>
              <w:widowControl/>
              <w:autoSpaceDE/>
              <w:autoSpaceDN/>
              <w:adjustRightInd/>
              <w:ind w:firstLine="284"/>
            </w:pPr>
            <w:r w:rsidRPr="00ED7C67">
              <w:rPr>
                <w:bCs/>
                <w:color w:val="000000"/>
              </w:rPr>
              <w:t>Системный, процессный и ситуационный подходы в управлении организацией</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pPr>
              <w:rPr>
                <w:color w:val="000000" w:themeColor="text1"/>
              </w:rPr>
            </w:pPr>
            <w:r w:rsidRPr="00ED7C67">
              <w:rPr>
                <w:color w:val="000000" w:themeColor="text1"/>
              </w:rPr>
              <w:t>Планирование в организациях.</w:t>
            </w:r>
          </w:p>
        </w:tc>
        <w:tc>
          <w:tcPr>
            <w:tcW w:w="5602" w:type="dxa"/>
          </w:tcPr>
          <w:p w:rsidR="00AF0C26" w:rsidRPr="00ED7C67" w:rsidRDefault="00AF0C26" w:rsidP="00ED7C67">
            <w:pPr>
              <w:pStyle w:val="af5"/>
              <w:shd w:val="clear" w:color="auto" w:fill="FFFFFF"/>
              <w:spacing w:after="0"/>
              <w:ind w:firstLine="284"/>
              <w:rPr>
                <w:rFonts w:ascii="Times New Roman" w:hAnsi="Times New Roman"/>
                <w:color w:val="000000" w:themeColor="text1"/>
                <w:sz w:val="24"/>
                <w:szCs w:val="24"/>
              </w:rPr>
            </w:pPr>
            <w:r w:rsidRPr="00ED7C67">
              <w:rPr>
                <w:rStyle w:val="afb"/>
                <w:rFonts w:ascii="Times New Roman" w:hAnsi="Times New Roman"/>
                <w:b w:val="0"/>
                <w:color w:val="000000" w:themeColor="text1"/>
                <w:sz w:val="24"/>
                <w:szCs w:val="24"/>
              </w:rPr>
              <w:t>Понятие плана</w:t>
            </w:r>
            <w:r w:rsidRPr="00ED7C67">
              <w:rPr>
                <w:rFonts w:ascii="Times New Roman" w:hAnsi="Times New Roman"/>
                <w:color w:val="000000" w:themeColor="text1"/>
                <w:sz w:val="24"/>
                <w:szCs w:val="24"/>
              </w:rPr>
              <w:t xml:space="preserve"> как разработанного на определенный период процесса реализации конкретных мероприятий </w:t>
            </w:r>
          </w:p>
          <w:p w:rsidR="00AF0C26" w:rsidRPr="00ED7C67" w:rsidRDefault="00AF0C26" w:rsidP="00ED7C67">
            <w:pPr>
              <w:pStyle w:val="af5"/>
              <w:shd w:val="clear" w:color="auto" w:fill="FFFFFF"/>
              <w:spacing w:after="0"/>
              <w:ind w:firstLine="284"/>
              <w:rPr>
                <w:rFonts w:ascii="Times New Roman" w:hAnsi="Times New Roman"/>
                <w:color w:val="000000" w:themeColor="text1"/>
                <w:sz w:val="24"/>
                <w:szCs w:val="24"/>
              </w:rPr>
            </w:pPr>
            <w:r w:rsidRPr="00ED7C67">
              <w:rPr>
                <w:rFonts w:ascii="Times New Roman" w:hAnsi="Times New Roman"/>
                <w:color w:val="000000" w:themeColor="text1"/>
                <w:sz w:val="24"/>
                <w:szCs w:val="24"/>
              </w:rPr>
              <w:t>Сущность и функции планирования в организации</w:t>
            </w:r>
          </w:p>
          <w:p w:rsidR="00AF0C26" w:rsidRPr="00ED7C67" w:rsidRDefault="00AF0C26" w:rsidP="00ED7C67">
            <w:pPr>
              <w:pStyle w:val="af5"/>
              <w:shd w:val="clear" w:color="auto" w:fill="FFFFFF"/>
              <w:spacing w:after="0"/>
              <w:ind w:firstLine="284"/>
              <w:rPr>
                <w:rFonts w:ascii="Times New Roman" w:hAnsi="Times New Roman"/>
                <w:color w:val="000000" w:themeColor="text1"/>
                <w:sz w:val="24"/>
                <w:szCs w:val="24"/>
              </w:rPr>
            </w:pPr>
            <w:r w:rsidRPr="00ED7C67">
              <w:rPr>
                <w:rFonts w:ascii="Times New Roman" w:hAnsi="Times New Roman"/>
                <w:color w:val="000000" w:themeColor="text1"/>
                <w:sz w:val="24"/>
                <w:szCs w:val="24"/>
              </w:rPr>
              <w:t>Планирование как функция управления организацией</w:t>
            </w:r>
          </w:p>
          <w:p w:rsidR="00AF0C26" w:rsidRPr="00ED7C67" w:rsidRDefault="00AF0C26" w:rsidP="00ED7C67">
            <w:pPr>
              <w:pStyle w:val="af5"/>
              <w:shd w:val="clear" w:color="auto" w:fill="FFFFFF"/>
              <w:spacing w:after="0"/>
              <w:ind w:firstLine="284"/>
              <w:rPr>
                <w:rFonts w:ascii="Times New Roman" w:hAnsi="Times New Roman"/>
                <w:color w:val="000000" w:themeColor="text1"/>
                <w:sz w:val="24"/>
                <w:szCs w:val="24"/>
              </w:rPr>
            </w:pPr>
            <w:r w:rsidRPr="00ED7C67">
              <w:rPr>
                <w:rFonts w:ascii="Times New Roman" w:hAnsi="Times New Roman"/>
                <w:color w:val="000000" w:themeColor="text1"/>
                <w:sz w:val="24"/>
                <w:szCs w:val="24"/>
              </w:rPr>
              <w:t xml:space="preserve">Основные функции внутрифирменного планирования </w:t>
            </w:r>
          </w:p>
          <w:p w:rsidR="00AF0C26" w:rsidRPr="00ED7C67" w:rsidRDefault="00AF0C26" w:rsidP="00ED7C67">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7C67">
              <w:rPr>
                <w:rFonts w:ascii="Times New Roman" w:hAnsi="Times New Roman"/>
                <w:bCs/>
                <w:color w:val="000000" w:themeColor="text1"/>
                <w:sz w:val="24"/>
                <w:szCs w:val="24"/>
                <w:shd w:val="clear" w:color="auto" w:fill="FFFFFF"/>
              </w:rPr>
              <w:t xml:space="preserve">Методология планирования в организации </w:t>
            </w:r>
          </w:p>
          <w:p w:rsidR="00AF0C26" w:rsidRPr="00ED7C67" w:rsidRDefault="00AF0C26" w:rsidP="00ED7C67">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7C67">
              <w:rPr>
                <w:rFonts w:ascii="Times New Roman" w:hAnsi="Times New Roman"/>
                <w:color w:val="000000" w:themeColor="text1"/>
                <w:sz w:val="24"/>
                <w:szCs w:val="24"/>
              </w:rPr>
              <w:t>Виды и формы планов</w:t>
            </w:r>
          </w:p>
          <w:p w:rsidR="00AF0C26" w:rsidRPr="00ED7C67" w:rsidRDefault="00AF0C26" w:rsidP="00ED7C67">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7C67">
              <w:rPr>
                <w:rFonts w:ascii="Times New Roman" w:hAnsi="Times New Roman"/>
                <w:color w:val="000000" w:themeColor="text1"/>
                <w:sz w:val="24"/>
                <w:szCs w:val="24"/>
              </w:rPr>
              <w:t xml:space="preserve">Виды и содержание внутрифирменного </w:t>
            </w:r>
            <w:r w:rsidRPr="00ED7C67">
              <w:rPr>
                <w:rFonts w:ascii="Times New Roman" w:hAnsi="Times New Roman"/>
                <w:bCs/>
                <w:color w:val="000000" w:themeColor="text1"/>
                <w:sz w:val="24"/>
                <w:szCs w:val="24"/>
                <w:shd w:val="clear" w:color="auto" w:fill="FFFFFF"/>
              </w:rPr>
              <w:t>планирования</w:t>
            </w:r>
          </w:p>
          <w:p w:rsidR="00AF0C26" w:rsidRPr="00ED7C67" w:rsidRDefault="00AF0C26" w:rsidP="00ED7C67">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7C67">
              <w:rPr>
                <w:rFonts w:ascii="Times New Roman" w:hAnsi="Times New Roman"/>
                <w:color w:val="000000" w:themeColor="text1"/>
                <w:sz w:val="24"/>
                <w:szCs w:val="24"/>
              </w:rPr>
              <w:t>Принципы планирования</w:t>
            </w:r>
          </w:p>
          <w:p w:rsidR="00AF0C26" w:rsidRPr="00ED7C67" w:rsidRDefault="00AF0C26" w:rsidP="00ED7C67">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7C67">
              <w:rPr>
                <w:rFonts w:ascii="Times New Roman" w:hAnsi="Times New Roman"/>
                <w:color w:val="000000" w:themeColor="text1"/>
                <w:sz w:val="24"/>
                <w:szCs w:val="24"/>
              </w:rPr>
              <w:t xml:space="preserve">Методы планирования </w:t>
            </w:r>
          </w:p>
          <w:p w:rsidR="00AF0C26" w:rsidRPr="00ED7C67" w:rsidRDefault="00AF0C26" w:rsidP="00ED7C67">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7C67">
              <w:rPr>
                <w:rFonts w:ascii="Times New Roman" w:hAnsi="Times New Roman"/>
                <w:color w:val="000000" w:themeColor="text1"/>
                <w:sz w:val="24"/>
                <w:szCs w:val="24"/>
              </w:rPr>
              <w:t>Организация плановой работы на предприятии</w:t>
            </w:r>
          </w:p>
          <w:p w:rsidR="00AF0C26" w:rsidRPr="00ED7C67" w:rsidRDefault="00AF0C26" w:rsidP="00ED7C67">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7C67">
              <w:rPr>
                <w:rFonts w:ascii="Times New Roman" w:hAnsi="Times New Roman"/>
                <w:iCs/>
                <w:color w:val="000000" w:themeColor="text1"/>
                <w:sz w:val="24"/>
                <w:szCs w:val="24"/>
              </w:rPr>
              <w:t xml:space="preserve">Стратегическое, тактическое и оперативное </w:t>
            </w:r>
            <w:r w:rsidRPr="00ED7C67">
              <w:rPr>
                <w:rFonts w:ascii="Times New Roman" w:hAnsi="Times New Roman"/>
                <w:iCs/>
                <w:color w:val="000000" w:themeColor="text1"/>
                <w:sz w:val="24"/>
                <w:szCs w:val="24"/>
              </w:rPr>
              <w:lastRenderedPageBreak/>
              <w:t>планирование</w:t>
            </w:r>
          </w:p>
          <w:p w:rsidR="00AF0C26" w:rsidRPr="00ED7C67" w:rsidRDefault="00AF0C26" w:rsidP="00ED7C67">
            <w:pPr>
              <w:pStyle w:val="af5"/>
              <w:shd w:val="clear" w:color="auto" w:fill="FFFFFF"/>
              <w:spacing w:after="0"/>
              <w:ind w:firstLine="284"/>
              <w:rPr>
                <w:rFonts w:ascii="Times New Roman" w:hAnsi="Times New Roman"/>
                <w:sz w:val="24"/>
                <w:szCs w:val="24"/>
              </w:rPr>
            </w:pPr>
            <w:r w:rsidRPr="00ED7C67">
              <w:rPr>
                <w:rFonts w:ascii="Times New Roman" w:hAnsi="Times New Roman"/>
                <w:bCs/>
                <w:color w:val="000000" w:themeColor="text1"/>
                <w:sz w:val="24"/>
                <w:szCs w:val="24"/>
                <w:shd w:val="clear" w:color="auto" w:fill="FFFFFF"/>
              </w:rPr>
              <w:t>Методология стратегического планирования</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rPr>
                <w:color w:val="000000" w:themeColor="text1"/>
              </w:rPr>
              <w:t>Социальная организация и ее особенности</w:t>
            </w:r>
          </w:p>
        </w:tc>
        <w:tc>
          <w:tcPr>
            <w:tcW w:w="5602" w:type="dxa"/>
          </w:tcPr>
          <w:p w:rsidR="00AF0C26" w:rsidRPr="00274CA8" w:rsidRDefault="00AF0C26" w:rsidP="00ED7C67">
            <w:pPr>
              <w:widowControl/>
              <w:autoSpaceDE/>
              <w:autoSpaceDN/>
              <w:adjustRightInd/>
              <w:ind w:firstLine="284"/>
              <w:rPr>
                <w:rStyle w:val="FontStyle18"/>
                <w:b w:val="0"/>
                <w:color w:val="000000" w:themeColor="text1"/>
                <w:spacing w:val="0"/>
                <w:sz w:val="24"/>
                <w:szCs w:val="24"/>
              </w:rPr>
            </w:pPr>
            <w:r w:rsidRPr="00274CA8">
              <w:rPr>
                <w:rStyle w:val="FontStyle18"/>
                <w:b w:val="0"/>
                <w:color w:val="000000" w:themeColor="text1"/>
                <w:spacing w:val="0"/>
                <w:sz w:val="24"/>
                <w:szCs w:val="24"/>
              </w:rPr>
              <w:t>Понятие социальной организации</w:t>
            </w:r>
          </w:p>
          <w:p w:rsidR="00AF0C26" w:rsidRPr="00274CA8" w:rsidRDefault="00AF0C26" w:rsidP="00ED7C67">
            <w:pPr>
              <w:widowControl/>
              <w:autoSpaceDE/>
              <w:autoSpaceDN/>
              <w:adjustRightInd/>
              <w:ind w:firstLine="284"/>
              <w:rPr>
                <w:rStyle w:val="FontStyle18"/>
                <w:b w:val="0"/>
                <w:color w:val="000000" w:themeColor="text1"/>
                <w:spacing w:val="0"/>
                <w:sz w:val="24"/>
                <w:szCs w:val="24"/>
              </w:rPr>
            </w:pPr>
            <w:r w:rsidRPr="00274CA8">
              <w:rPr>
                <w:rStyle w:val="FontStyle18"/>
                <w:b w:val="0"/>
                <w:color w:val="000000" w:themeColor="text1"/>
                <w:spacing w:val="0"/>
                <w:sz w:val="24"/>
                <w:szCs w:val="24"/>
              </w:rPr>
              <w:t>Основные признаки социальной организации</w:t>
            </w:r>
          </w:p>
          <w:p w:rsidR="00AF0C26" w:rsidRPr="00274CA8" w:rsidRDefault="00AF0C26" w:rsidP="00ED7C67">
            <w:pPr>
              <w:widowControl/>
              <w:autoSpaceDE/>
              <w:autoSpaceDN/>
              <w:adjustRightInd/>
              <w:ind w:firstLine="284"/>
              <w:rPr>
                <w:rStyle w:val="FontStyle18"/>
                <w:b w:val="0"/>
                <w:color w:val="000000" w:themeColor="text1"/>
                <w:spacing w:val="0"/>
                <w:sz w:val="24"/>
                <w:szCs w:val="24"/>
              </w:rPr>
            </w:pPr>
            <w:r w:rsidRPr="00274CA8">
              <w:rPr>
                <w:rStyle w:val="FontStyle18"/>
                <w:b w:val="0"/>
                <w:color w:val="000000" w:themeColor="text1"/>
                <w:spacing w:val="0"/>
                <w:sz w:val="24"/>
                <w:szCs w:val="24"/>
              </w:rPr>
              <w:t>С</w:t>
            </w:r>
            <w:r w:rsidRPr="00274CA8">
              <w:rPr>
                <w:rStyle w:val="FontStyle18"/>
                <w:b w:val="0"/>
                <w:iCs/>
                <w:color w:val="000000" w:themeColor="text1"/>
                <w:spacing w:val="0"/>
                <w:sz w:val="24"/>
                <w:szCs w:val="24"/>
              </w:rPr>
              <w:t>оциальная организация</w:t>
            </w:r>
            <w:r w:rsidR="00274CA8">
              <w:rPr>
                <w:rStyle w:val="FontStyle18"/>
                <w:b w:val="0"/>
                <w:iCs/>
                <w:color w:val="000000" w:themeColor="text1"/>
                <w:spacing w:val="0"/>
                <w:sz w:val="24"/>
                <w:szCs w:val="24"/>
              </w:rPr>
              <w:t xml:space="preserve"> </w:t>
            </w:r>
            <w:r w:rsidRPr="00274CA8">
              <w:rPr>
                <w:rStyle w:val="FontStyle18"/>
                <w:b w:val="0"/>
                <w:iCs/>
                <w:color w:val="000000" w:themeColor="text1"/>
                <w:spacing w:val="0"/>
                <w:sz w:val="24"/>
                <w:szCs w:val="24"/>
              </w:rPr>
              <w:t>как особая</w:t>
            </w:r>
            <w:r w:rsidRPr="00274CA8">
              <w:rPr>
                <w:rStyle w:val="FontStyle18"/>
                <w:b w:val="0"/>
                <w:color w:val="000000" w:themeColor="text1"/>
                <w:spacing w:val="0"/>
                <w:sz w:val="24"/>
                <w:szCs w:val="24"/>
              </w:rPr>
              <w:t xml:space="preserve"> социальная система</w:t>
            </w:r>
          </w:p>
          <w:p w:rsidR="00AF0C26" w:rsidRPr="00274CA8" w:rsidRDefault="00AF0C26" w:rsidP="00ED7C67">
            <w:pPr>
              <w:widowControl/>
              <w:autoSpaceDE/>
              <w:autoSpaceDN/>
              <w:adjustRightInd/>
              <w:ind w:firstLine="284"/>
              <w:rPr>
                <w:rStyle w:val="FontStyle18"/>
                <w:b w:val="0"/>
                <w:color w:val="000000" w:themeColor="text1"/>
                <w:spacing w:val="0"/>
                <w:sz w:val="24"/>
                <w:szCs w:val="24"/>
              </w:rPr>
            </w:pPr>
            <w:r w:rsidRPr="00274CA8">
              <w:rPr>
                <w:color w:val="000000" w:themeColor="text1"/>
              </w:rPr>
              <w:t>Теория социальных систем Т. Парсонса</w:t>
            </w:r>
          </w:p>
          <w:p w:rsidR="00AF0C26" w:rsidRPr="00274CA8" w:rsidRDefault="00AF0C26" w:rsidP="00ED7C67">
            <w:pPr>
              <w:widowControl/>
              <w:autoSpaceDE/>
              <w:autoSpaceDN/>
              <w:adjustRightInd/>
              <w:ind w:firstLine="284"/>
              <w:rPr>
                <w:rStyle w:val="FontStyle18"/>
                <w:b w:val="0"/>
                <w:color w:val="000000" w:themeColor="text1"/>
                <w:spacing w:val="0"/>
                <w:sz w:val="24"/>
                <w:szCs w:val="24"/>
              </w:rPr>
            </w:pPr>
            <w:r w:rsidRPr="00274CA8">
              <w:rPr>
                <w:rStyle w:val="FontStyle18"/>
                <w:b w:val="0"/>
                <w:color w:val="000000" w:themeColor="text1"/>
                <w:spacing w:val="0"/>
                <w:sz w:val="24"/>
                <w:szCs w:val="24"/>
              </w:rPr>
              <w:t>Типы социальных организаций</w:t>
            </w:r>
          </w:p>
          <w:p w:rsidR="00AF0C26" w:rsidRPr="00274CA8" w:rsidRDefault="00AF0C26" w:rsidP="00ED7C67">
            <w:pPr>
              <w:widowControl/>
              <w:autoSpaceDE/>
              <w:autoSpaceDN/>
              <w:adjustRightInd/>
              <w:ind w:firstLine="284"/>
              <w:rPr>
                <w:rStyle w:val="FontStyle18"/>
                <w:b w:val="0"/>
                <w:color w:val="000000" w:themeColor="text1"/>
                <w:spacing w:val="0"/>
                <w:sz w:val="24"/>
                <w:szCs w:val="24"/>
              </w:rPr>
            </w:pPr>
            <w:r w:rsidRPr="00274CA8">
              <w:rPr>
                <w:rStyle w:val="FontStyle18"/>
                <w:b w:val="0"/>
                <w:color w:val="000000" w:themeColor="text1"/>
                <w:spacing w:val="0"/>
                <w:sz w:val="24"/>
                <w:szCs w:val="24"/>
              </w:rPr>
              <w:t>Функции социальной организации</w:t>
            </w:r>
          </w:p>
          <w:p w:rsidR="00AF0C26" w:rsidRPr="00274CA8" w:rsidRDefault="00AF0C26" w:rsidP="00ED7C67">
            <w:pPr>
              <w:widowControl/>
              <w:autoSpaceDE/>
              <w:autoSpaceDN/>
              <w:adjustRightInd/>
              <w:ind w:firstLine="284"/>
              <w:rPr>
                <w:color w:val="000000" w:themeColor="text1"/>
              </w:rPr>
            </w:pPr>
            <w:r w:rsidRPr="00274CA8">
              <w:rPr>
                <w:rStyle w:val="FontStyle18"/>
                <w:b w:val="0"/>
                <w:color w:val="000000" w:themeColor="text1"/>
                <w:spacing w:val="0"/>
                <w:sz w:val="24"/>
                <w:szCs w:val="24"/>
              </w:rPr>
              <w:t>Формальные и неформальные организации</w:t>
            </w:r>
          </w:p>
          <w:p w:rsidR="00AF0C26" w:rsidRPr="00274CA8" w:rsidRDefault="00AF0C26" w:rsidP="00ED7C67">
            <w:pPr>
              <w:widowControl/>
              <w:autoSpaceDE/>
              <w:autoSpaceDN/>
              <w:adjustRightInd/>
              <w:ind w:firstLine="284"/>
              <w:rPr>
                <w:b/>
                <w:color w:val="000000" w:themeColor="text1"/>
              </w:rPr>
            </w:pPr>
            <w:r w:rsidRPr="00274CA8">
              <w:rPr>
                <w:bCs/>
                <w:color w:val="000000" w:themeColor="text1"/>
              </w:rPr>
              <w:t>Социальные организации как специфические организационные системы</w:t>
            </w:r>
          </w:p>
          <w:p w:rsidR="00AF0C26" w:rsidRPr="00274CA8" w:rsidRDefault="00AF0C26" w:rsidP="00ED7C67">
            <w:pPr>
              <w:widowControl/>
              <w:autoSpaceDE/>
              <w:autoSpaceDN/>
              <w:adjustRightInd/>
              <w:ind w:firstLine="284"/>
              <w:rPr>
                <w:b/>
                <w:color w:val="000000" w:themeColor="text1"/>
              </w:rPr>
            </w:pPr>
            <w:r w:rsidRPr="00274CA8">
              <w:rPr>
                <w:bCs/>
                <w:color w:val="000000" w:themeColor="text1"/>
              </w:rPr>
              <w:t>Элементы социальной организации</w:t>
            </w:r>
          </w:p>
          <w:p w:rsidR="00AF0C26" w:rsidRPr="00274CA8" w:rsidRDefault="00AF0C26" w:rsidP="00ED7C67">
            <w:pPr>
              <w:widowControl/>
              <w:autoSpaceDE/>
              <w:autoSpaceDN/>
              <w:adjustRightInd/>
              <w:ind w:firstLine="284"/>
              <w:rPr>
                <w:color w:val="000000" w:themeColor="text1"/>
              </w:rPr>
            </w:pPr>
            <w:r w:rsidRPr="00274CA8">
              <w:rPr>
                <w:color w:val="000000" w:themeColor="text1"/>
              </w:rPr>
              <w:t>Управление в социальных организациях</w:t>
            </w:r>
          </w:p>
          <w:p w:rsidR="00AF0C26" w:rsidRPr="00274CA8" w:rsidRDefault="00AF0C26" w:rsidP="00ED7C67">
            <w:pPr>
              <w:widowControl/>
              <w:autoSpaceDE/>
              <w:autoSpaceDN/>
              <w:adjustRightInd/>
              <w:ind w:firstLine="284"/>
              <w:rPr>
                <w:color w:val="000000" w:themeColor="text1"/>
              </w:rPr>
            </w:pPr>
            <w:r w:rsidRPr="00274CA8">
              <w:rPr>
                <w:color w:val="000000" w:themeColor="text1"/>
              </w:rPr>
              <w:t>Методы управления в социальной организационной системе</w:t>
            </w:r>
          </w:p>
          <w:p w:rsidR="00AF0C26" w:rsidRPr="00ED7C67" w:rsidRDefault="00AF0C26" w:rsidP="00ED7C67">
            <w:pPr>
              <w:widowControl/>
              <w:autoSpaceDE/>
              <w:autoSpaceDN/>
              <w:adjustRightInd/>
              <w:ind w:firstLine="284"/>
            </w:pPr>
            <w:r w:rsidRPr="00274CA8">
              <w:rPr>
                <w:color w:val="000000" w:themeColor="text1"/>
              </w:rPr>
              <w:t>Понятия «руководство» и «управление» в социальной организации</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pPr>
              <w:rPr>
                <w:color w:val="000000" w:themeColor="text1"/>
              </w:rPr>
            </w:pPr>
            <w:r w:rsidRPr="00ED7C67">
              <w:rPr>
                <w:color w:val="000000" w:themeColor="text1"/>
              </w:rPr>
              <w:t>Хозяйственные организации и их виды</w:t>
            </w:r>
          </w:p>
        </w:tc>
        <w:tc>
          <w:tcPr>
            <w:tcW w:w="5602" w:type="dxa"/>
          </w:tcPr>
          <w:p w:rsidR="00AF0C26" w:rsidRPr="00ED7C67" w:rsidRDefault="00AF0C26" w:rsidP="00ED7C67">
            <w:pPr>
              <w:widowControl/>
              <w:autoSpaceDE/>
              <w:autoSpaceDN/>
              <w:adjustRightInd/>
              <w:ind w:firstLine="284"/>
            </w:pPr>
            <w:r w:rsidRPr="00ED7C67">
              <w:t xml:space="preserve">Основные классификации хозяйственных организаций. </w:t>
            </w:r>
          </w:p>
          <w:p w:rsidR="00AF0C26" w:rsidRPr="00ED7C67" w:rsidRDefault="00AF0C26" w:rsidP="00ED7C67">
            <w:pPr>
              <w:widowControl/>
              <w:autoSpaceDE/>
              <w:autoSpaceDN/>
              <w:adjustRightInd/>
              <w:ind w:firstLine="284"/>
            </w:pPr>
            <w:r w:rsidRPr="00ED7C67">
              <w:t xml:space="preserve">Организации с ограниченной ответственностью. </w:t>
            </w:r>
          </w:p>
          <w:p w:rsidR="00AF0C26" w:rsidRPr="00ED7C67" w:rsidRDefault="00AF0C26" w:rsidP="00ED7C67">
            <w:pPr>
              <w:widowControl/>
              <w:autoSpaceDE/>
              <w:autoSpaceDN/>
              <w:adjustRightInd/>
              <w:ind w:firstLine="284"/>
            </w:pPr>
            <w:r w:rsidRPr="00ED7C67">
              <w:t xml:space="preserve">Общество с ограниченной ответственностью. Общество с дополнительной ответственностью. </w:t>
            </w:r>
          </w:p>
          <w:p w:rsidR="00AF0C26" w:rsidRPr="00ED7C67" w:rsidRDefault="00AF0C26" w:rsidP="00ED7C67">
            <w:pPr>
              <w:widowControl/>
              <w:autoSpaceDE/>
              <w:autoSpaceDN/>
              <w:adjustRightInd/>
              <w:ind w:firstLine="284"/>
            </w:pPr>
            <w:r w:rsidRPr="00ED7C67">
              <w:t xml:space="preserve">Акционерное общество. </w:t>
            </w:r>
          </w:p>
          <w:p w:rsidR="00AF0C26" w:rsidRPr="00ED7C67" w:rsidRDefault="00AF0C26" w:rsidP="00ED7C67">
            <w:pPr>
              <w:widowControl/>
              <w:autoSpaceDE/>
              <w:autoSpaceDN/>
              <w:adjustRightInd/>
              <w:ind w:firstLine="284"/>
            </w:pPr>
            <w:r w:rsidRPr="00ED7C67">
              <w:t xml:space="preserve">Особенности обществ с полной ответственностью. Основные единичные формы фирм и предприятий. </w:t>
            </w:r>
          </w:p>
          <w:p w:rsidR="00AF0C26" w:rsidRPr="00ED7C67" w:rsidRDefault="00AF0C26" w:rsidP="00ED7C67">
            <w:pPr>
              <w:widowControl/>
              <w:autoSpaceDE/>
              <w:autoSpaceDN/>
              <w:adjustRightInd/>
              <w:ind w:firstLine="284"/>
              <w:rPr>
                <w:rStyle w:val="FontStyle18"/>
                <w:b w:val="0"/>
                <w:color w:val="000000" w:themeColor="text1"/>
                <w:sz w:val="24"/>
                <w:szCs w:val="24"/>
              </w:rPr>
            </w:pPr>
            <w:r w:rsidRPr="00ED7C67">
              <w:t>Факторинговые и инжиниринговые компании.</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rPr>
                <w:color w:val="000000" w:themeColor="text1"/>
              </w:rPr>
              <w:t>Управление человеческими ресурсами организации.</w:t>
            </w:r>
          </w:p>
        </w:tc>
        <w:tc>
          <w:tcPr>
            <w:tcW w:w="5602" w:type="dxa"/>
          </w:tcPr>
          <w:p w:rsidR="00AF0C26" w:rsidRPr="00ED7C67" w:rsidRDefault="00AF0C26" w:rsidP="00ED7C67">
            <w:pPr>
              <w:ind w:firstLine="284"/>
            </w:pPr>
            <w:r w:rsidRPr="00ED7C67">
              <w:t xml:space="preserve">Персонал как важнейшим ресурсом организации. </w:t>
            </w:r>
          </w:p>
          <w:p w:rsidR="00AF0C26" w:rsidRPr="00ED7C67" w:rsidRDefault="00AF0C26" w:rsidP="00ED7C67">
            <w:pPr>
              <w:ind w:firstLine="284"/>
            </w:pPr>
            <w:r w:rsidRPr="00ED7C67">
              <w:t>Отличие управления человеческими ресурсами от управления персоналом</w:t>
            </w:r>
          </w:p>
          <w:p w:rsidR="00AF0C26" w:rsidRPr="00ED7C67" w:rsidRDefault="00AF0C26" w:rsidP="00ED7C67">
            <w:pPr>
              <w:ind w:firstLine="284"/>
            </w:pPr>
            <w:r w:rsidRPr="00ED7C67">
              <w:t>Персонал (кадры) организации, его системный анализ.</w:t>
            </w:r>
          </w:p>
          <w:p w:rsidR="00AF0C26" w:rsidRPr="00ED7C67" w:rsidRDefault="00AF0C26" w:rsidP="00ED7C67">
            <w:pPr>
              <w:ind w:firstLine="284"/>
            </w:pPr>
            <w:r w:rsidRPr="00ED7C67">
              <w:t>Планирование человеческих ресурсов в организации</w:t>
            </w:r>
          </w:p>
          <w:p w:rsidR="00AF0C26" w:rsidRPr="00ED7C67" w:rsidRDefault="00AF0C26" w:rsidP="00ED7C67">
            <w:pPr>
              <w:ind w:firstLine="284"/>
            </w:pPr>
            <w:r w:rsidRPr="00ED7C67">
              <w:t xml:space="preserve">Организационная структура персонала, сущность, задачи, принципы построения. </w:t>
            </w:r>
          </w:p>
          <w:p w:rsidR="00AF0C26" w:rsidRPr="00ED7C67" w:rsidRDefault="00AF0C26" w:rsidP="00ED7C67">
            <w:pPr>
              <w:ind w:firstLine="284"/>
            </w:pPr>
            <w:r w:rsidRPr="00ED7C67">
              <w:t xml:space="preserve">Функциональная структура персонала: характеристика, принципы построения. </w:t>
            </w:r>
          </w:p>
          <w:p w:rsidR="00AF0C26" w:rsidRPr="00ED7C67" w:rsidRDefault="00AF0C26" w:rsidP="00ED7C67">
            <w:pPr>
              <w:ind w:firstLine="284"/>
            </w:pPr>
            <w:r w:rsidRPr="00ED7C67">
              <w:t xml:space="preserve">Ролевая структура персонала, характеристика ролей, методы ее определения. </w:t>
            </w:r>
          </w:p>
          <w:p w:rsidR="00AF0C26" w:rsidRPr="00ED7C67" w:rsidRDefault="00AF0C26" w:rsidP="00ED7C67">
            <w:pPr>
              <w:ind w:firstLine="284"/>
            </w:pPr>
            <w:r w:rsidRPr="00ED7C67">
              <w:t xml:space="preserve">Социальная структура персонала. </w:t>
            </w:r>
          </w:p>
          <w:p w:rsidR="00AF0C26" w:rsidRPr="00ED7C67" w:rsidRDefault="00AF0C26" w:rsidP="00ED7C67">
            <w:pPr>
              <w:ind w:firstLine="284"/>
            </w:pPr>
            <w:r w:rsidRPr="00ED7C67">
              <w:t>Штатная структура персонала</w:t>
            </w:r>
          </w:p>
          <w:p w:rsidR="00AF0C26" w:rsidRPr="00ED7C67" w:rsidRDefault="00AF0C26" w:rsidP="00ED7C67">
            <w:pPr>
              <w:ind w:firstLine="284"/>
            </w:pPr>
            <w:r w:rsidRPr="00ED7C67">
              <w:t xml:space="preserve">Стратегическое управление человеческими ресурсами. </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pPr>
              <w:rPr>
                <w:color w:val="000000" w:themeColor="text1"/>
              </w:rPr>
            </w:pPr>
            <w:r w:rsidRPr="00ED7C67">
              <w:rPr>
                <w:color w:val="000000" w:themeColor="text1"/>
              </w:rPr>
              <w:t>Кадровая политика в организации</w:t>
            </w:r>
          </w:p>
        </w:tc>
        <w:tc>
          <w:tcPr>
            <w:tcW w:w="5602" w:type="dxa"/>
          </w:tcPr>
          <w:p w:rsidR="00AF0C26" w:rsidRPr="00ED7C67" w:rsidRDefault="00AF0C26" w:rsidP="00ED7C67">
            <w:pPr>
              <w:ind w:firstLine="284"/>
            </w:pPr>
            <w:r w:rsidRPr="00ED7C67">
              <w:t xml:space="preserve">Кадровое обеспечение системы управления человеческими ресурсами. </w:t>
            </w:r>
          </w:p>
          <w:p w:rsidR="00AF0C26" w:rsidRPr="00ED7C67" w:rsidRDefault="00AF0C26" w:rsidP="00ED7C67">
            <w:pPr>
              <w:ind w:firstLine="284"/>
            </w:pPr>
            <w:r w:rsidRPr="00ED7C67">
              <w:t>Управление компетенциями как средство реализации кадровой стратегии организации.</w:t>
            </w:r>
          </w:p>
          <w:p w:rsidR="00AF0C26" w:rsidRPr="00ED7C67" w:rsidRDefault="00AF0C26" w:rsidP="00ED7C67">
            <w:pPr>
              <w:ind w:firstLine="284"/>
            </w:pPr>
            <w:r w:rsidRPr="00ED7C67">
              <w:t xml:space="preserve">Понятие и оценка кадрового потенциала. </w:t>
            </w:r>
          </w:p>
          <w:p w:rsidR="00AF0C26" w:rsidRPr="00ED7C67" w:rsidRDefault="00AF0C26" w:rsidP="00ED7C67">
            <w:pPr>
              <w:ind w:firstLine="284"/>
            </w:pPr>
            <w:r w:rsidRPr="00ED7C67">
              <w:t>Система показателей, характеризующих кадровый потенциал организации.</w:t>
            </w:r>
          </w:p>
          <w:p w:rsidR="00AF0C26" w:rsidRPr="00ED7C67" w:rsidRDefault="00AF0C26" w:rsidP="00ED7C67">
            <w:pPr>
              <w:ind w:firstLine="284"/>
            </w:pPr>
            <w:r w:rsidRPr="00ED7C67">
              <w:lastRenderedPageBreak/>
              <w:t xml:space="preserve">Понятие и сущность кадровой политики организации. </w:t>
            </w:r>
          </w:p>
          <w:p w:rsidR="00AF0C26" w:rsidRPr="00ED7C67" w:rsidRDefault="00AF0C26" w:rsidP="00ED7C67">
            <w:pPr>
              <w:ind w:firstLine="284"/>
            </w:pPr>
            <w:r w:rsidRPr="00ED7C67">
              <w:t xml:space="preserve">Место кадровой политики в стратегии развития организации </w:t>
            </w:r>
          </w:p>
          <w:p w:rsidR="00AF0C26" w:rsidRPr="00ED7C67" w:rsidRDefault="00AF0C26" w:rsidP="00ED7C67">
            <w:pPr>
              <w:ind w:firstLine="284"/>
            </w:pPr>
            <w:r w:rsidRPr="00ED7C67">
              <w:t xml:space="preserve">Функциональное разделение труда в кадровой политике организации </w:t>
            </w:r>
          </w:p>
          <w:p w:rsidR="00AF0C26" w:rsidRPr="00ED7C67" w:rsidRDefault="00AF0C26" w:rsidP="00ED7C67">
            <w:pPr>
              <w:ind w:firstLine="284"/>
            </w:pPr>
            <w:r w:rsidRPr="00ED7C67">
              <w:t xml:space="preserve">Кадровые службы, их организационная структура и оценка их деятельности </w:t>
            </w:r>
          </w:p>
          <w:p w:rsidR="00AF0C26" w:rsidRPr="00ED7C67" w:rsidRDefault="00AF0C26" w:rsidP="00ED7C67">
            <w:pPr>
              <w:ind w:firstLine="284"/>
            </w:pPr>
            <w:r w:rsidRPr="00ED7C67">
              <w:t xml:space="preserve">Аттестация и развитие кадров. </w:t>
            </w:r>
          </w:p>
          <w:p w:rsidR="00AF0C26" w:rsidRPr="00ED7C67" w:rsidRDefault="00AF0C26" w:rsidP="00ED7C67">
            <w:pPr>
              <w:ind w:firstLine="284"/>
            </w:pPr>
            <w:r w:rsidRPr="00ED7C67">
              <w:t>Формирование резерва кадров и планирование дело вой карьеры.</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rPr>
                <w:color w:val="000000" w:themeColor="text1"/>
              </w:rPr>
              <w:t>Организационная культура.</w:t>
            </w:r>
          </w:p>
        </w:tc>
        <w:tc>
          <w:tcPr>
            <w:tcW w:w="5602" w:type="dxa"/>
          </w:tcPr>
          <w:p w:rsidR="00AF0C26" w:rsidRPr="00ED7C67" w:rsidRDefault="00AF0C26" w:rsidP="00ED7C67">
            <w:pPr>
              <w:ind w:firstLine="284"/>
            </w:pPr>
            <w:r w:rsidRPr="00ED7C67">
              <w:t xml:space="preserve">Понятие культуры организации как системы материальных и духовных ценностей. </w:t>
            </w:r>
          </w:p>
          <w:p w:rsidR="00AF0C26" w:rsidRPr="00ED7C67" w:rsidRDefault="00AF0C26" w:rsidP="00ED7C67">
            <w:pPr>
              <w:ind w:firstLine="284"/>
            </w:pPr>
            <w:r w:rsidRPr="00ED7C67">
              <w:t xml:space="preserve">Структура организационной культуры. </w:t>
            </w:r>
          </w:p>
          <w:p w:rsidR="00AF0C26" w:rsidRPr="00ED7C67" w:rsidRDefault="00AF0C26" w:rsidP="00ED7C67">
            <w:pPr>
              <w:ind w:firstLine="284"/>
            </w:pPr>
            <w:r w:rsidRPr="00ED7C67">
              <w:t xml:space="preserve">Уровни организационной культуры. </w:t>
            </w:r>
          </w:p>
          <w:p w:rsidR="00AF0C26" w:rsidRPr="00ED7C67" w:rsidRDefault="00AF0C26" w:rsidP="00ED7C67">
            <w:pPr>
              <w:ind w:firstLine="284"/>
            </w:pPr>
            <w:r w:rsidRPr="00ED7C67">
              <w:t xml:space="preserve">Субъективная и объективная организационная культура. </w:t>
            </w:r>
          </w:p>
          <w:p w:rsidR="00AF0C26" w:rsidRPr="00ED7C67" w:rsidRDefault="00AF0C26" w:rsidP="00ED7C67">
            <w:pPr>
              <w:ind w:firstLine="284"/>
            </w:pPr>
            <w:r w:rsidRPr="00ED7C67">
              <w:t xml:space="preserve">Зависимость организационной культуры от целей деятельности организации. </w:t>
            </w:r>
          </w:p>
          <w:p w:rsidR="00AF0C26" w:rsidRPr="00ED7C67" w:rsidRDefault="00AF0C26" w:rsidP="00ED7C67">
            <w:pPr>
              <w:ind w:firstLine="284"/>
            </w:pPr>
            <w:r w:rsidRPr="00ED7C67">
              <w:t xml:space="preserve">Влияние среды существования организации на ее организационную культуру. </w:t>
            </w:r>
          </w:p>
          <w:p w:rsidR="00AF0C26" w:rsidRPr="00ED7C67" w:rsidRDefault="00AF0C26" w:rsidP="00ED7C67">
            <w:pPr>
              <w:ind w:firstLine="284"/>
            </w:pPr>
            <w:r w:rsidRPr="00ED7C67">
              <w:t xml:space="preserve">Отраслевые типы организационной культуры: торговая, спекулятивная, административная, инвестиционная. </w:t>
            </w:r>
          </w:p>
          <w:p w:rsidR="00AF0C26" w:rsidRDefault="00AF0C26" w:rsidP="00ED7C67">
            <w:pPr>
              <w:ind w:firstLine="284"/>
            </w:pPr>
            <w:r w:rsidRPr="00ED7C67">
              <w:t>Характеристика отраслевых типов организационной культуры, их достоинства и недостатки</w:t>
            </w:r>
          </w:p>
          <w:p w:rsidR="00274CA8" w:rsidRPr="00ED7C67" w:rsidRDefault="00274CA8" w:rsidP="00ED7C67">
            <w:pPr>
              <w:ind w:firstLine="284"/>
            </w:pP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pPr>
              <w:rPr>
                <w:color w:val="000000" w:themeColor="text1"/>
              </w:rPr>
            </w:pPr>
            <w:r w:rsidRPr="00ED7C67">
              <w:rPr>
                <w:color w:val="000000" w:themeColor="text1"/>
              </w:rPr>
              <w:t>Организационное поведение</w:t>
            </w:r>
          </w:p>
        </w:tc>
        <w:tc>
          <w:tcPr>
            <w:tcW w:w="5602" w:type="dxa"/>
          </w:tcPr>
          <w:p w:rsidR="00AF0C26" w:rsidRPr="00ED7C67" w:rsidRDefault="00AF0C26" w:rsidP="00ED7C67">
            <w:pPr>
              <w:ind w:firstLine="284"/>
            </w:pPr>
            <w:r w:rsidRPr="00ED7C67">
              <w:t xml:space="preserve">Организационная культура и ее влияние на организационное поведение. </w:t>
            </w:r>
          </w:p>
          <w:p w:rsidR="00AF0C26" w:rsidRPr="00ED7C67" w:rsidRDefault="00AF0C26" w:rsidP="00ED7C67">
            <w:pPr>
              <w:ind w:firstLine="284"/>
            </w:pPr>
            <w:r w:rsidRPr="00ED7C67">
              <w:t xml:space="preserve">Управление коммуникациями в организациях </w:t>
            </w:r>
          </w:p>
          <w:p w:rsidR="00AF0C26" w:rsidRPr="00ED7C67" w:rsidRDefault="00AF0C26" w:rsidP="00ED7C67">
            <w:pPr>
              <w:ind w:firstLine="284"/>
            </w:pPr>
            <w:r w:rsidRPr="00ED7C67">
              <w:t>Управление поведением индивида в организации</w:t>
            </w:r>
          </w:p>
          <w:p w:rsidR="00AF0C26" w:rsidRPr="00ED7C67" w:rsidRDefault="00AF0C26" w:rsidP="00ED7C67">
            <w:pPr>
              <w:ind w:firstLine="284"/>
            </w:pPr>
            <w:r w:rsidRPr="00ED7C67">
              <w:t xml:space="preserve">Основные характеристики индивида в организации. </w:t>
            </w:r>
          </w:p>
          <w:p w:rsidR="00AF0C26" w:rsidRPr="00ED7C67" w:rsidRDefault="00AF0C26" w:rsidP="00ED7C67">
            <w:pPr>
              <w:ind w:firstLine="284"/>
            </w:pPr>
            <w:r w:rsidRPr="00ED7C67">
              <w:t xml:space="preserve">Восприятие и научение в организационном поведении. </w:t>
            </w:r>
          </w:p>
          <w:p w:rsidR="00AF0C26" w:rsidRPr="00ED7C67" w:rsidRDefault="00AF0C26" w:rsidP="00ED7C67">
            <w:pPr>
              <w:ind w:firstLine="284"/>
            </w:pPr>
            <w:r w:rsidRPr="00ED7C67">
              <w:t xml:space="preserve">Роль мотивации в индивидуальном поведении члена организации. </w:t>
            </w:r>
          </w:p>
          <w:p w:rsidR="00AF0C26" w:rsidRPr="00ED7C67" w:rsidRDefault="00AF0C26" w:rsidP="00ED7C67">
            <w:pPr>
              <w:ind w:firstLine="284"/>
            </w:pPr>
            <w:r w:rsidRPr="00ED7C67">
              <w:t xml:space="preserve">Управление поведением групп в организации </w:t>
            </w:r>
          </w:p>
          <w:p w:rsidR="00AF0C26" w:rsidRPr="00ED7C67" w:rsidRDefault="00AF0C26" w:rsidP="00ED7C67">
            <w:pPr>
              <w:ind w:firstLine="284"/>
            </w:pPr>
            <w:r w:rsidRPr="00ED7C67">
              <w:t xml:space="preserve">Концепция группы в организационном поведении. </w:t>
            </w:r>
          </w:p>
          <w:p w:rsidR="00AF0C26" w:rsidRPr="00ED7C67" w:rsidRDefault="00AF0C26" w:rsidP="00ED7C67">
            <w:pPr>
              <w:ind w:firstLine="284"/>
            </w:pPr>
            <w:r w:rsidRPr="00ED7C67">
              <w:t>Групповая эффективность и управление командами.</w:t>
            </w:r>
          </w:p>
          <w:p w:rsidR="00AF0C26" w:rsidRPr="00ED7C67" w:rsidRDefault="00AF0C26" w:rsidP="00ED7C67">
            <w:pPr>
              <w:ind w:firstLine="284"/>
            </w:pPr>
            <w:r w:rsidRPr="00ED7C67">
              <w:t xml:space="preserve">Международные аспекты организационного поведения </w:t>
            </w:r>
          </w:p>
        </w:tc>
      </w:tr>
      <w:tr w:rsidR="00AF0C26" w:rsidRPr="00ED7C67" w:rsidTr="00F47F75">
        <w:tc>
          <w:tcPr>
            <w:tcW w:w="704" w:type="dxa"/>
          </w:tcPr>
          <w:p w:rsidR="00AF0C26" w:rsidRPr="00ED7C67" w:rsidRDefault="00AF0C26" w:rsidP="00ED7C67">
            <w:pPr>
              <w:pStyle w:val="a9"/>
              <w:numPr>
                <w:ilvl w:val="0"/>
                <w:numId w:val="11"/>
              </w:numPr>
            </w:pPr>
          </w:p>
        </w:tc>
        <w:tc>
          <w:tcPr>
            <w:tcW w:w="3040" w:type="dxa"/>
          </w:tcPr>
          <w:p w:rsidR="00AF0C26" w:rsidRPr="00ED7C67" w:rsidRDefault="00AF0C26" w:rsidP="00ED7C67">
            <w:r w:rsidRPr="00ED7C67">
              <w:rPr>
                <w:color w:val="000000" w:themeColor="text1"/>
              </w:rPr>
              <w:t>Инновации и изменения в организациях.</w:t>
            </w:r>
          </w:p>
        </w:tc>
        <w:tc>
          <w:tcPr>
            <w:tcW w:w="5602" w:type="dxa"/>
          </w:tcPr>
          <w:p w:rsidR="00AF0C26" w:rsidRPr="00ED7C67" w:rsidRDefault="00AF0C26" w:rsidP="00ED7C67">
            <w:pPr>
              <w:ind w:firstLine="284"/>
            </w:pPr>
            <w:r w:rsidRPr="00ED7C67">
              <w:t>Изменения в организациях.</w:t>
            </w:r>
          </w:p>
          <w:p w:rsidR="00AF0C26" w:rsidRPr="00ED7C67" w:rsidRDefault="00AF0C26" w:rsidP="00ED7C67">
            <w:pPr>
              <w:ind w:firstLine="284"/>
            </w:pPr>
            <w:r w:rsidRPr="00ED7C67">
              <w:t xml:space="preserve">Понятие, виды и формы организационных изменений. </w:t>
            </w:r>
          </w:p>
          <w:p w:rsidR="00AF0C26" w:rsidRPr="00ED7C67" w:rsidRDefault="00AF0C26" w:rsidP="00ED7C67">
            <w:pPr>
              <w:ind w:firstLine="284"/>
            </w:pPr>
            <w:r w:rsidRPr="00ED7C67">
              <w:t>Методы реализации организационных изменений.</w:t>
            </w:r>
          </w:p>
          <w:p w:rsidR="00AF0C26" w:rsidRPr="00ED7C67" w:rsidRDefault="00AF0C26" w:rsidP="00ED7C67">
            <w:pPr>
              <w:ind w:firstLine="284"/>
            </w:pPr>
            <w:r w:rsidRPr="00ED7C67">
              <w:t xml:space="preserve">Сопротивление изменениям в организации. </w:t>
            </w:r>
          </w:p>
          <w:p w:rsidR="00AF0C26" w:rsidRPr="00ED7C67" w:rsidRDefault="00AF0C26" w:rsidP="00ED7C67">
            <w:pPr>
              <w:ind w:firstLine="284"/>
            </w:pPr>
            <w:r w:rsidRPr="00ED7C67">
              <w:t>Управление организационными изменениями</w:t>
            </w:r>
          </w:p>
          <w:p w:rsidR="00AF0C26" w:rsidRPr="00ED7C67" w:rsidRDefault="00AF0C26" w:rsidP="00ED7C67">
            <w:pPr>
              <w:ind w:firstLine="284"/>
            </w:pPr>
            <w:r w:rsidRPr="00ED7C67">
              <w:lastRenderedPageBreak/>
              <w:t xml:space="preserve">Понятие инноваций в организации. </w:t>
            </w:r>
          </w:p>
          <w:p w:rsidR="00AF0C26" w:rsidRPr="00ED7C67" w:rsidRDefault="00AF0C26" w:rsidP="00ED7C67">
            <w:pPr>
              <w:ind w:firstLine="284"/>
            </w:pPr>
            <w:r w:rsidRPr="00ED7C67">
              <w:t xml:space="preserve">Виды инноваций. </w:t>
            </w:r>
          </w:p>
          <w:p w:rsidR="00AF0C26" w:rsidRPr="00ED7C67" w:rsidRDefault="00AF0C26" w:rsidP="00274CA8">
            <w:pPr>
              <w:ind w:firstLine="284"/>
            </w:pPr>
            <w:r w:rsidRPr="00ED7C67">
              <w:t>Совершенствование действующих организаций</w:t>
            </w:r>
          </w:p>
        </w:tc>
      </w:tr>
    </w:tbl>
    <w:p w:rsidR="009B77B4" w:rsidRPr="00ED7C67" w:rsidRDefault="009B77B4" w:rsidP="00ED7C67">
      <w:pPr>
        <w:jc w:val="center"/>
      </w:pPr>
    </w:p>
    <w:p w:rsidR="009B77B4" w:rsidRPr="00ED7C67" w:rsidRDefault="009B77B4" w:rsidP="00ED7C67">
      <w:pPr>
        <w:jc w:val="both"/>
        <w:rPr>
          <w:b/>
          <w:i/>
        </w:rPr>
      </w:pPr>
    </w:p>
    <w:p w:rsidR="009B77B4" w:rsidRPr="00ED7C67" w:rsidRDefault="009B77B4" w:rsidP="00ED7C67">
      <w:pPr>
        <w:pStyle w:val="a9"/>
        <w:numPr>
          <w:ilvl w:val="0"/>
          <w:numId w:val="1"/>
        </w:numPr>
        <w:ind w:left="714" w:hanging="357"/>
        <w:jc w:val="both"/>
        <w:rPr>
          <w:b/>
          <w:i/>
        </w:rPr>
      </w:pPr>
      <w:r w:rsidRPr="00ED7C67">
        <w:rPr>
          <w:b/>
          <w:i/>
        </w:rPr>
        <w:t xml:space="preserve">Перечень учебно-методического обеспечения для самостоятельной работы обучающихся по дисциплине </w:t>
      </w:r>
    </w:p>
    <w:p w:rsidR="009B77B4" w:rsidRPr="00ED7C67" w:rsidRDefault="009B77B4" w:rsidP="00ED7C67">
      <w:pPr>
        <w:pStyle w:val="a9"/>
        <w:tabs>
          <w:tab w:val="left" w:pos="1701"/>
        </w:tabs>
        <w:ind w:left="567"/>
        <w:rPr>
          <w:b/>
          <w:i/>
        </w:rPr>
      </w:pPr>
    </w:p>
    <w:p w:rsidR="00AC13D5" w:rsidRPr="00ED7C67" w:rsidRDefault="00A96116" w:rsidP="00ED7C67">
      <w:pPr>
        <w:ind w:firstLine="708"/>
      </w:pPr>
      <w:r>
        <w:t>1</w:t>
      </w:r>
      <w:r w:rsidR="00AC13D5" w:rsidRPr="00ED7C67">
        <w:t xml:space="preserve">. </w:t>
      </w:r>
      <w:r w:rsidR="00AC13D5" w:rsidRPr="00ED7C67">
        <w:rPr>
          <w:color w:val="000000"/>
          <w:shd w:val="clear" w:color="auto" w:fill="FCFCFC"/>
        </w:rPr>
        <w:t>Дацко В.Н. Теория организации [Электронный ресурс]: учебное пособие/ Дацко В.Н.— Электрон. текстовые данные.— Химки: Российская международная академия туризма, 2013.— 96 c.</w:t>
      </w:r>
    </w:p>
    <w:p w:rsidR="00AC13D5" w:rsidRPr="00ED7C67" w:rsidRDefault="00AC13D5" w:rsidP="00ED7C67">
      <w:pPr>
        <w:ind w:firstLine="708"/>
      </w:pPr>
      <w:r w:rsidRPr="00ED7C67">
        <w:t>2.</w:t>
      </w:r>
      <w:r w:rsidRPr="00ED7C67">
        <w:rPr>
          <w:color w:val="000000"/>
          <w:shd w:val="clear" w:color="auto" w:fill="FCFCFC"/>
        </w:rPr>
        <w:t>Дресвянников В.А. Менеджмент организации [Электронный ресурс]: учебное пособие/ Дресвянников В.А., Чуфистов О.Е., Зубков А.Б.— Электрон. текстовые данные.— Саратов: Вузовское образование, 2014.— 137 c.</w:t>
      </w:r>
    </w:p>
    <w:p w:rsidR="00AC13D5" w:rsidRPr="00ED7C67" w:rsidRDefault="00AC13D5" w:rsidP="00ED7C67">
      <w:pPr>
        <w:ind w:firstLine="708"/>
        <w:rPr>
          <w:color w:val="000000"/>
          <w:shd w:val="clear" w:color="auto" w:fill="FCFCFC"/>
        </w:rPr>
      </w:pPr>
      <w:r w:rsidRPr="00ED7C67">
        <w:t>3.</w:t>
      </w:r>
      <w:r w:rsidRPr="00ED7C67">
        <w:rPr>
          <w:color w:val="000000"/>
          <w:shd w:val="clear" w:color="auto" w:fill="FCFCFC"/>
        </w:rPr>
        <w:t>Милорадова Н.Г. Поведение людей в организации [Электронный ресурс]: учебное пособие/ Милорадова Н.Г.— Электрон. текстовые данные.— М.: Московский государственный строительный университет, ЭБС АСВ, 2013.— 168 c</w:t>
      </w:r>
    </w:p>
    <w:p w:rsidR="00AC13D5" w:rsidRPr="00ED7C67" w:rsidRDefault="00AC13D5" w:rsidP="00ED7C67">
      <w:pPr>
        <w:ind w:firstLine="708"/>
      </w:pPr>
      <w:r w:rsidRPr="00ED7C67">
        <w:rPr>
          <w:color w:val="000000"/>
          <w:shd w:val="clear" w:color="auto" w:fill="FCFCFC"/>
        </w:rPr>
        <w:t>4.Курныкина О.В. Система контроля и её аудит в организации [Электронный ресурс]: монография/ Курныкина О.В.— Электрон. текстовые данные.— М.: Русайнс, 2015.— 120 c.</w:t>
      </w:r>
    </w:p>
    <w:p w:rsidR="00B00548" w:rsidRPr="00B00548" w:rsidRDefault="00B00548" w:rsidP="00B00548">
      <w:pPr>
        <w:ind w:firstLine="709"/>
        <w:jc w:val="both"/>
        <w:rPr>
          <w:b/>
        </w:rPr>
      </w:pPr>
      <w:r w:rsidRPr="00B00548">
        <w:rPr>
          <w:rFonts w:hint="eastAsia"/>
          <w:b/>
        </w:rPr>
        <w:t>В</w:t>
      </w:r>
      <w:r w:rsidRPr="00B00548">
        <w:rPr>
          <w:b/>
        </w:rPr>
        <w:t xml:space="preserve">иды самостоятельной работы </w:t>
      </w:r>
    </w:p>
    <w:p w:rsidR="00B00548" w:rsidRPr="00B00548" w:rsidRDefault="00B00548" w:rsidP="00B00548">
      <w:pPr>
        <w:ind w:firstLine="709"/>
        <w:jc w:val="both"/>
      </w:pPr>
      <w:r w:rsidRPr="00B00548">
        <w:t>Изучение литературы, конспектирование</w:t>
      </w:r>
    </w:p>
    <w:p w:rsidR="00B00548" w:rsidRPr="00B00548" w:rsidRDefault="00B00548" w:rsidP="00B00548">
      <w:pPr>
        <w:ind w:firstLine="709"/>
        <w:jc w:val="both"/>
      </w:pPr>
      <w:r w:rsidRPr="00B00548">
        <w:t>Аннотирование</w:t>
      </w:r>
    </w:p>
    <w:p w:rsidR="00B00548" w:rsidRPr="00B00548" w:rsidRDefault="00B00548" w:rsidP="00B00548">
      <w:pPr>
        <w:ind w:firstLine="709"/>
        <w:jc w:val="both"/>
      </w:pPr>
      <w:r w:rsidRPr="00B00548">
        <w:t>Реферирование литературы</w:t>
      </w:r>
    </w:p>
    <w:p w:rsidR="00B00548" w:rsidRPr="00B00548" w:rsidRDefault="00B00548" w:rsidP="00B00548">
      <w:pPr>
        <w:ind w:firstLine="709"/>
        <w:jc w:val="both"/>
      </w:pPr>
      <w:r w:rsidRPr="00B00548">
        <w:t>Работа со справочными материалами</w:t>
      </w:r>
    </w:p>
    <w:p w:rsidR="00B00548" w:rsidRPr="00B00548" w:rsidRDefault="00B00548" w:rsidP="00B00548">
      <w:pPr>
        <w:ind w:firstLine="709"/>
        <w:jc w:val="both"/>
      </w:pPr>
      <w:r w:rsidRPr="00B00548">
        <w:t>Работа с Интернет-ресурсами</w:t>
      </w:r>
    </w:p>
    <w:p w:rsidR="00B00548" w:rsidRPr="00B00548" w:rsidRDefault="00B00548" w:rsidP="00B00548">
      <w:pPr>
        <w:ind w:firstLine="709"/>
        <w:jc w:val="both"/>
      </w:pPr>
      <w:r w:rsidRPr="00B00548">
        <w:t>Использование ИКТ-технологий</w:t>
      </w:r>
    </w:p>
    <w:p w:rsidR="00B00548" w:rsidRPr="00B00548" w:rsidRDefault="00B00548" w:rsidP="00B00548">
      <w:pPr>
        <w:ind w:firstLine="709"/>
        <w:jc w:val="both"/>
      </w:pPr>
      <w:r w:rsidRPr="00B00548">
        <w:t>Подготовка эссе, презентаций</w:t>
      </w:r>
    </w:p>
    <w:p w:rsidR="00B00548" w:rsidRPr="00B00548" w:rsidRDefault="00B00548" w:rsidP="00B00548">
      <w:pPr>
        <w:ind w:firstLine="709"/>
        <w:jc w:val="both"/>
      </w:pPr>
      <w:r w:rsidRPr="00B00548">
        <w:t>Индивидуальные творческие задания</w:t>
      </w:r>
    </w:p>
    <w:p w:rsidR="009B77B4" w:rsidRPr="00ED7C67" w:rsidRDefault="00B00548" w:rsidP="00B00548">
      <w:pPr>
        <w:ind w:firstLine="709"/>
        <w:jc w:val="both"/>
      </w:pPr>
      <w:r w:rsidRPr="00B00548">
        <w:t>Подготовка к экзамену (зачету</w:t>
      </w:r>
      <w:r w:rsidR="00843375">
        <w:t>)</w:t>
      </w:r>
    </w:p>
    <w:p w:rsidR="00C01124" w:rsidRPr="00ED7C67" w:rsidRDefault="00C01124" w:rsidP="00ED7C67">
      <w:pPr>
        <w:tabs>
          <w:tab w:val="left" w:pos="1701"/>
        </w:tabs>
      </w:pPr>
    </w:p>
    <w:p w:rsidR="00446E62" w:rsidRPr="00ED7C67" w:rsidRDefault="00414FBA" w:rsidP="00ED7C67">
      <w:pPr>
        <w:pStyle w:val="a9"/>
        <w:numPr>
          <w:ilvl w:val="0"/>
          <w:numId w:val="1"/>
        </w:numPr>
        <w:jc w:val="both"/>
        <w:rPr>
          <w:b/>
          <w:i/>
        </w:rPr>
      </w:pPr>
      <w:r w:rsidRPr="00ED7C67">
        <w:rPr>
          <w:b/>
          <w:i/>
        </w:rPr>
        <w:t>Фонд оценочных средств для проведения промежуточной аттестации обучающихся по дисциплине (модулю)</w:t>
      </w:r>
    </w:p>
    <w:p w:rsidR="00E05591" w:rsidRPr="00ED7C67" w:rsidRDefault="00E05591" w:rsidP="00ED7C67">
      <w:pPr>
        <w:pStyle w:val="a9"/>
        <w:jc w:val="both"/>
        <w:rPr>
          <w:b/>
          <w:i/>
        </w:rPr>
      </w:pPr>
    </w:p>
    <w:p w:rsidR="00E05591" w:rsidRPr="00ED7C67" w:rsidRDefault="00711D46" w:rsidP="00274CA8">
      <w:pPr>
        <w:pStyle w:val="a9"/>
        <w:ind w:left="0" w:firstLine="709"/>
        <w:jc w:val="both"/>
      </w:pPr>
      <w:r w:rsidRPr="00ED7C67">
        <w:t>П</w:t>
      </w:r>
      <w:r w:rsidR="008E4ED9" w:rsidRPr="00ED7C67">
        <w:t>р</w:t>
      </w:r>
      <w:r w:rsidRPr="00ED7C67">
        <w:t xml:space="preserve">едусмотрены </w:t>
      </w:r>
      <w:r w:rsidR="008E4ED9" w:rsidRPr="00ED7C67">
        <w:t xml:space="preserve"> следующие виды контроля качества освоения </w:t>
      </w:r>
      <w:r w:rsidR="00162CA2" w:rsidRPr="00ED7C67">
        <w:t xml:space="preserve">конкретной </w:t>
      </w:r>
      <w:r w:rsidRPr="00ED7C67">
        <w:t>дисциплины</w:t>
      </w:r>
      <w:r w:rsidR="008E4ED9" w:rsidRPr="00ED7C67">
        <w:t>:</w:t>
      </w:r>
    </w:p>
    <w:p w:rsidR="008E4ED9" w:rsidRPr="00ED7C67" w:rsidRDefault="008E4ED9" w:rsidP="00ED7C67">
      <w:pPr>
        <w:pStyle w:val="a9"/>
        <w:jc w:val="both"/>
      </w:pPr>
      <w:r w:rsidRPr="00ED7C67">
        <w:t>- текущий контроль успеваемости</w:t>
      </w:r>
    </w:p>
    <w:p w:rsidR="008E4ED9" w:rsidRPr="00ED7C67" w:rsidRDefault="00BF407F" w:rsidP="00ED7C67">
      <w:pPr>
        <w:pStyle w:val="a9"/>
        <w:jc w:val="both"/>
      </w:pPr>
      <w:r w:rsidRPr="00ED7C67">
        <w:t>- промежуточная аттестация</w:t>
      </w:r>
      <w:r w:rsidR="008E4ED9" w:rsidRPr="00ED7C67">
        <w:t xml:space="preserve"> обучающихся</w:t>
      </w:r>
      <w:r w:rsidR="00162CA2" w:rsidRPr="00ED7C67">
        <w:t xml:space="preserve"> по дисциплине</w:t>
      </w:r>
    </w:p>
    <w:p w:rsidR="008E4ED9" w:rsidRPr="00ED7C67" w:rsidRDefault="008E4ED9" w:rsidP="00ED7C67">
      <w:pPr>
        <w:pStyle w:val="a9"/>
        <w:jc w:val="both"/>
      </w:pPr>
    </w:p>
    <w:p w:rsidR="008E4ED9" w:rsidRPr="00ED7C67" w:rsidRDefault="00711D46" w:rsidP="00ED7C67">
      <w:pPr>
        <w:ind w:firstLine="708"/>
        <w:jc w:val="both"/>
      </w:pPr>
      <w:r w:rsidRPr="00ED7C67">
        <w:t>Фонд оценочных средств для проведения промежуточной аттестации обучающихся по дисциплине оформлен в П</w:t>
      </w:r>
      <w:r w:rsidR="00B137CE" w:rsidRPr="00ED7C67">
        <w:t>риложении</w:t>
      </w:r>
      <w:r w:rsidRPr="00ED7C67">
        <w:t xml:space="preserve"> к Р</w:t>
      </w:r>
      <w:r w:rsidR="00B137CE" w:rsidRPr="00ED7C67">
        <w:t>абочей программе дисциплины.</w:t>
      </w:r>
    </w:p>
    <w:p w:rsidR="008E4ED9" w:rsidRPr="00ED7C67" w:rsidRDefault="008E4ED9" w:rsidP="00ED7C67">
      <w:pPr>
        <w:pStyle w:val="a9"/>
        <w:jc w:val="both"/>
      </w:pPr>
    </w:p>
    <w:p w:rsidR="00711D46" w:rsidRPr="00ED7C67" w:rsidRDefault="00711D46" w:rsidP="00ED7C67">
      <w:pPr>
        <w:jc w:val="both"/>
      </w:pPr>
      <w:r w:rsidRPr="00ED7C67">
        <w:tab/>
        <w:t>Текущий контроль успеваемости обеспечивает оценивание хода освоения дисциплины</w:t>
      </w:r>
      <w:r w:rsidR="00890748" w:rsidRPr="00ED7C67">
        <w:t xml:space="preserve"> в процессе обучения.</w:t>
      </w:r>
    </w:p>
    <w:p w:rsidR="00721371" w:rsidRPr="00ED7C67" w:rsidRDefault="00721371" w:rsidP="00ED7C67">
      <w:pPr>
        <w:pStyle w:val="a9"/>
        <w:jc w:val="both"/>
        <w:rPr>
          <w:i/>
        </w:rPr>
      </w:pPr>
    </w:p>
    <w:p w:rsidR="00C37266" w:rsidRPr="00ED7C67" w:rsidRDefault="00C37266" w:rsidP="00ED7C67">
      <w:pPr>
        <w:pStyle w:val="a9"/>
        <w:jc w:val="both"/>
        <w:rPr>
          <w:i/>
        </w:rPr>
      </w:pPr>
      <w:r w:rsidRPr="00ED7C67">
        <w:rPr>
          <w:i/>
        </w:rPr>
        <w:t xml:space="preserve">6.1 Паспорт фонда оценочных средств </w:t>
      </w:r>
      <w:r w:rsidR="009E0041" w:rsidRPr="00ED7C67">
        <w:rPr>
          <w:i/>
        </w:rPr>
        <w:t xml:space="preserve">для проведения текущей аттестации </w:t>
      </w:r>
      <w:r w:rsidRPr="00ED7C67">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835"/>
        <w:gridCol w:w="2126"/>
        <w:gridCol w:w="3686"/>
      </w:tblGrid>
      <w:tr w:rsidR="00F47F75" w:rsidRPr="00ED7C67" w:rsidTr="00274CA8">
        <w:tc>
          <w:tcPr>
            <w:tcW w:w="709" w:type="dxa"/>
          </w:tcPr>
          <w:p w:rsidR="00F47F75" w:rsidRPr="00ED7C67" w:rsidRDefault="00F47F75" w:rsidP="00ED7C67">
            <w:pPr>
              <w:pStyle w:val="a9"/>
              <w:ind w:left="0"/>
              <w:jc w:val="center"/>
              <w:rPr>
                <w:b/>
              </w:rPr>
            </w:pPr>
            <w:r w:rsidRPr="00ED7C67">
              <w:rPr>
                <w:b/>
              </w:rPr>
              <w:t>№ п/п</w:t>
            </w:r>
          </w:p>
        </w:tc>
        <w:tc>
          <w:tcPr>
            <w:tcW w:w="2835" w:type="dxa"/>
          </w:tcPr>
          <w:p w:rsidR="00F47F75" w:rsidRPr="00ED7C67" w:rsidRDefault="00F47F75" w:rsidP="00ED7C67">
            <w:pPr>
              <w:pStyle w:val="a9"/>
              <w:ind w:left="0"/>
              <w:jc w:val="center"/>
              <w:rPr>
                <w:b/>
              </w:rPr>
            </w:pPr>
            <w:r w:rsidRPr="00ED7C67">
              <w:rPr>
                <w:b/>
              </w:rPr>
              <w:t>Контролируемые разделы (темы)</w:t>
            </w:r>
          </w:p>
        </w:tc>
        <w:tc>
          <w:tcPr>
            <w:tcW w:w="2126" w:type="dxa"/>
          </w:tcPr>
          <w:p w:rsidR="00F47F75" w:rsidRPr="00ED7C67" w:rsidRDefault="00F47F75" w:rsidP="00ED7C67">
            <w:pPr>
              <w:pStyle w:val="a9"/>
              <w:ind w:left="0"/>
              <w:jc w:val="center"/>
              <w:rPr>
                <w:b/>
              </w:rPr>
            </w:pPr>
            <w:r w:rsidRPr="00ED7C67">
              <w:rPr>
                <w:b/>
              </w:rPr>
              <w:t>Код контролируемой компетенции</w:t>
            </w:r>
          </w:p>
        </w:tc>
        <w:tc>
          <w:tcPr>
            <w:tcW w:w="3686" w:type="dxa"/>
          </w:tcPr>
          <w:p w:rsidR="00F47F75" w:rsidRPr="00ED7C67" w:rsidRDefault="00F47F75" w:rsidP="00ED7C67">
            <w:pPr>
              <w:pStyle w:val="a9"/>
              <w:ind w:left="0"/>
              <w:jc w:val="center"/>
              <w:rPr>
                <w:b/>
              </w:rPr>
            </w:pPr>
            <w:r w:rsidRPr="00ED7C67">
              <w:rPr>
                <w:b/>
              </w:rPr>
              <w:t>Наименование оценочного средство</w:t>
            </w:r>
          </w:p>
        </w:tc>
      </w:tr>
      <w:tr w:rsidR="00C83DC4" w:rsidRPr="00ED7C67" w:rsidTr="00274CA8">
        <w:tc>
          <w:tcPr>
            <w:tcW w:w="709" w:type="dxa"/>
          </w:tcPr>
          <w:p w:rsidR="00C83DC4" w:rsidRPr="00ED7C67" w:rsidRDefault="00C83DC4" w:rsidP="00ED7C67">
            <w:pPr>
              <w:pStyle w:val="a9"/>
              <w:numPr>
                <w:ilvl w:val="0"/>
                <w:numId w:val="17"/>
              </w:numPr>
            </w:pPr>
          </w:p>
        </w:tc>
        <w:tc>
          <w:tcPr>
            <w:tcW w:w="2835" w:type="dxa"/>
          </w:tcPr>
          <w:p w:rsidR="00C83DC4" w:rsidRPr="00ED7C67" w:rsidRDefault="00C83DC4" w:rsidP="00ED7C67">
            <w:r w:rsidRPr="00ED7C67">
              <w:t>Теория организации и её место в системе знаний.</w:t>
            </w:r>
          </w:p>
        </w:tc>
        <w:tc>
          <w:tcPr>
            <w:tcW w:w="2126" w:type="dxa"/>
          </w:tcPr>
          <w:p w:rsidR="00C83DC4" w:rsidRPr="00ED7C67" w:rsidRDefault="00C83DC4" w:rsidP="00993502">
            <w:pPr>
              <w:pStyle w:val="a9"/>
              <w:ind w:left="0"/>
              <w:jc w:val="both"/>
            </w:pPr>
            <w:r w:rsidRPr="00ED7C67">
              <w:t>ОПК-</w:t>
            </w:r>
            <w:r w:rsidR="00993502">
              <w:t>4</w:t>
            </w:r>
            <w:r w:rsidR="005F3AB2">
              <w:t>; ПК-1</w:t>
            </w:r>
          </w:p>
        </w:tc>
        <w:tc>
          <w:tcPr>
            <w:tcW w:w="3686" w:type="dxa"/>
          </w:tcPr>
          <w:p w:rsidR="00C83DC4" w:rsidRPr="00ED7C67" w:rsidRDefault="00C83DC4" w:rsidP="00ED7C67">
            <w:pPr>
              <w:pStyle w:val="a9"/>
              <w:ind w:left="0"/>
              <w:jc w:val="both"/>
            </w:pPr>
            <w:r w:rsidRPr="00ED7C67">
              <w:t xml:space="preserve">Вопросы к семинару, проблемно-аналитическое задание, </w:t>
            </w:r>
            <w:r w:rsidRPr="00ED7C67">
              <w:lastRenderedPageBreak/>
              <w:t>информационный проект</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t>Научные школы и различные теоретические подходы к теории организации.</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проблемно-аналитическое задание, задание к диспуту, тестирование, кейс-метод</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rPr>
                <w:color w:val="000000" w:themeColor="text1"/>
              </w:rPr>
              <w:t>Организация как система. Законы и принципы организации, её характеристики и эффективность.</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проблемно-аналитическое задание, задание к диспуту, темы   проектов, кейс-метод</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rPr>
                <w:color w:val="000000" w:themeColor="text1"/>
              </w:rPr>
              <w:t>Типы и основные модели организационных структур.</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проблемно-аналитическое задание, темы проектов, ситуационные задачи</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rPr>
                <w:color w:val="000000" w:themeColor="text1"/>
              </w:rPr>
              <w:t>Управление и планирование в организациях.</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подготовка к ролевой игре, темы проектов, решение ситуационных задач, кейс-метод</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rPr>
                <w:color w:val="000000" w:themeColor="text1"/>
              </w:rPr>
              <w:t>Социальная организация, хозяйственные организации.</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ситуационные задачи, проблемно-аналитические задания</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rPr>
                <w:color w:val="000000" w:themeColor="text1"/>
              </w:rPr>
              <w:t>Управление человеческими ресурсами организации и кадровая политика.</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проблемно-аналитическое задание, темы проектов, ситуационные задачи</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rPr>
                <w:color w:val="000000" w:themeColor="text1"/>
              </w:rPr>
              <w:t>Организационная культура и организационное поведение.</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темы проектов, вопросы к контрольной работе, тестирование</w:t>
            </w:r>
          </w:p>
        </w:tc>
      </w:tr>
      <w:tr w:rsidR="005F3AB2" w:rsidRPr="00ED7C67" w:rsidTr="00274CA8">
        <w:tc>
          <w:tcPr>
            <w:tcW w:w="709" w:type="dxa"/>
          </w:tcPr>
          <w:p w:rsidR="005F3AB2" w:rsidRPr="00ED7C67" w:rsidRDefault="005F3AB2" w:rsidP="00ED7C67">
            <w:pPr>
              <w:pStyle w:val="a9"/>
              <w:numPr>
                <w:ilvl w:val="0"/>
                <w:numId w:val="17"/>
              </w:numPr>
            </w:pPr>
          </w:p>
        </w:tc>
        <w:tc>
          <w:tcPr>
            <w:tcW w:w="2835" w:type="dxa"/>
          </w:tcPr>
          <w:p w:rsidR="005F3AB2" w:rsidRPr="00ED7C67" w:rsidRDefault="005F3AB2" w:rsidP="00ED7C67">
            <w:pPr>
              <w:jc w:val="both"/>
            </w:pPr>
            <w:r w:rsidRPr="00ED7C67">
              <w:rPr>
                <w:color w:val="000000" w:themeColor="text1"/>
              </w:rPr>
              <w:t>Инновации и изменения в организациях.</w:t>
            </w:r>
          </w:p>
        </w:tc>
        <w:tc>
          <w:tcPr>
            <w:tcW w:w="2126" w:type="dxa"/>
          </w:tcPr>
          <w:p w:rsidR="005F3AB2" w:rsidRDefault="005F3AB2">
            <w:r w:rsidRPr="000040E5">
              <w:t>ОПК-4; ПК-1</w:t>
            </w:r>
          </w:p>
        </w:tc>
        <w:tc>
          <w:tcPr>
            <w:tcW w:w="3686" w:type="dxa"/>
          </w:tcPr>
          <w:p w:rsidR="005F3AB2" w:rsidRPr="00ED7C67" w:rsidRDefault="005F3AB2" w:rsidP="00ED7C67">
            <w:pPr>
              <w:pStyle w:val="a9"/>
              <w:ind w:left="0"/>
              <w:jc w:val="both"/>
            </w:pPr>
            <w:r w:rsidRPr="00ED7C67">
              <w:t>Вопросы к семинару, проблемно-аналитическое задание, ситуационные задачи, эссе</w:t>
            </w:r>
          </w:p>
        </w:tc>
      </w:tr>
    </w:tbl>
    <w:p w:rsidR="00F47F75" w:rsidRPr="00ED7C67" w:rsidRDefault="00F47F75" w:rsidP="00ED7C67">
      <w:pPr>
        <w:pStyle w:val="a9"/>
        <w:jc w:val="both"/>
        <w:rPr>
          <w:i/>
        </w:rPr>
      </w:pPr>
    </w:p>
    <w:p w:rsidR="00F47F75" w:rsidRPr="00ED7C67" w:rsidRDefault="00F47F75" w:rsidP="00ED7C67">
      <w:pPr>
        <w:pStyle w:val="a9"/>
        <w:jc w:val="both"/>
        <w:rPr>
          <w:i/>
        </w:rPr>
      </w:pPr>
    </w:p>
    <w:p w:rsidR="00AD11D7" w:rsidRDefault="00AD11D7" w:rsidP="00ED7C67">
      <w:pPr>
        <w:pStyle w:val="a9"/>
        <w:jc w:val="both"/>
        <w:rPr>
          <w:i/>
        </w:rPr>
      </w:pPr>
    </w:p>
    <w:p w:rsidR="00274CA8" w:rsidRDefault="00274CA8" w:rsidP="00ED7C67">
      <w:pPr>
        <w:pStyle w:val="a9"/>
        <w:jc w:val="both"/>
        <w:rPr>
          <w:i/>
        </w:rPr>
      </w:pPr>
    </w:p>
    <w:p w:rsidR="00F50FCF" w:rsidRPr="00ED7C67" w:rsidRDefault="008C162A" w:rsidP="00ED7C67">
      <w:pPr>
        <w:pStyle w:val="a9"/>
        <w:jc w:val="both"/>
        <w:rPr>
          <w:b/>
          <w:i/>
          <w:u w:val="single"/>
        </w:rPr>
      </w:pPr>
      <w:r w:rsidRPr="00ED7C67">
        <w:rPr>
          <w:i/>
          <w:u w:val="single"/>
        </w:rPr>
        <w:t>6.2</w:t>
      </w:r>
      <w:r w:rsidR="00274CA8">
        <w:rPr>
          <w:i/>
          <w:u w:val="single"/>
        </w:rPr>
        <w:t xml:space="preserve"> </w:t>
      </w:r>
      <w:r w:rsidR="00721371" w:rsidRPr="00ED7C67">
        <w:rPr>
          <w:i/>
          <w:u w:val="single"/>
        </w:rPr>
        <w:t>Типовые контрольные задания или иные материалы, необходимые для оценки знаний, умений, навыков и (или) опыта деятельности</w:t>
      </w:r>
      <w:r w:rsidRPr="00ED7C67">
        <w:rPr>
          <w:i/>
          <w:u w:val="single"/>
        </w:rPr>
        <w:t xml:space="preserve"> в процессе текущего контроля </w:t>
      </w:r>
    </w:p>
    <w:p w:rsidR="008C162A" w:rsidRPr="00ED7C67" w:rsidRDefault="008C162A" w:rsidP="00ED7C67">
      <w:pPr>
        <w:pStyle w:val="a9"/>
        <w:jc w:val="both"/>
        <w:rPr>
          <w:i/>
          <w:u w:val="single"/>
        </w:rPr>
      </w:pPr>
    </w:p>
    <w:p w:rsidR="00AC5996" w:rsidRPr="00ED7C67" w:rsidRDefault="00AC5996" w:rsidP="00ED7C67">
      <w:pPr>
        <w:pStyle w:val="a9"/>
        <w:jc w:val="both"/>
        <w:rPr>
          <w:b/>
        </w:rPr>
      </w:pPr>
      <w:r w:rsidRPr="00ED7C67">
        <w:rPr>
          <w:b/>
        </w:rPr>
        <w:t>Типовые вопросы к семинарам</w:t>
      </w:r>
    </w:p>
    <w:p w:rsidR="00AC5996" w:rsidRPr="00ED7C67" w:rsidRDefault="00AC5996" w:rsidP="00ED7C67">
      <w:pPr>
        <w:pStyle w:val="a9"/>
        <w:jc w:val="both"/>
        <w:rPr>
          <w:b/>
        </w:rPr>
      </w:pPr>
    </w:p>
    <w:p w:rsidR="00F47F75" w:rsidRPr="00ED7C67" w:rsidRDefault="00F47F75" w:rsidP="00ED7C67">
      <w:pPr>
        <w:widowControl/>
        <w:autoSpaceDE/>
        <w:autoSpaceDN/>
        <w:adjustRightInd/>
        <w:ind w:left="357"/>
        <w:rPr>
          <w:color w:val="000000" w:themeColor="text1"/>
        </w:rPr>
      </w:pPr>
      <w:r w:rsidRPr="00ED7C67">
        <w:rPr>
          <w:color w:val="000000" w:themeColor="text1"/>
        </w:rPr>
        <w:t xml:space="preserve">1.Понятие организации, его сущность и содержание </w:t>
      </w:r>
    </w:p>
    <w:p w:rsidR="00F47F75" w:rsidRPr="00ED7C67" w:rsidRDefault="00F47F75" w:rsidP="00ED7C67">
      <w:pPr>
        <w:widowControl/>
        <w:autoSpaceDE/>
        <w:autoSpaceDN/>
        <w:adjustRightInd/>
        <w:ind w:left="357"/>
        <w:rPr>
          <w:color w:val="000000" w:themeColor="text1"/>
        </w:rPr>
      </w:pPr>
      <w:r w:rsidRPr="00ED7C67">
        <w:rPr>
          <w:bCs/>
          <w:color w:val="000000" w:themeColor="text1"/>
        </w:rPr>
        <w:t>2.Объект, предмет и метод теории организации</w:t>
      </w:r>
    </w:p>
    <w:p w:rsidR="00F47F75" w:rsidRPr="00ED7C67" w:rsidRDefault="00F47F75" w:rsidP="00ED7C67">
      <w:pPr>
        <w:widowControl/>
        <w:autoSpaceDE/>
        <w:autoSpaceDN/>
        <w:adjustRightInd/>
        <w:ind w:left="357"/>
        <w:rPr>
          <w:color w:val="000000" w:themeColor="text1"/>
        </w:rPr>
      </w:pPr>
      <w:r w:rsidRPr="00ED7C67">
        <w:rPr>
          <w:color w:val="000000" w:themeColor="text1"/>
        </w:rPr>
        <w:t>3.Типы и виды организаций, их классификации</w:t>
      </w:r>
    </w:p>
    <w:p w:rsidR="00F47F75" w:rsidRPr="00ED7C67" w:rsidRDefault="00F47F75" w:rsidP="00ED7C67">
      <w:pPr>
        <w:widowControl/>
        <w:autoSpaceDE/>
        <w:autoSpaceDN/>
        <w:adjustRightInd/>
        <w:ind w:left="357"/>
        <w:rPr>
          <w:color w:val="000000" w:themeColor="text1"/>
        </w:rPr>
      </w:pPr>
      <w:r w:rsidRPr="00ED7C67">
        <w:rPr>
          <w:color w:val="000000" w:themeColor="text1"/>
        </w:rPr>
        <w:t>3.Возникновение и развитие системных идей. Их применение к организациям</w:t>
      </w:r>
    </w:p>
    <w:p w:rsidR="00F47F75" w:rsidRPr="00ED7C67" w:rsidRDefault="00F47F75" w:rsidP="00ED7C67">
      <w:pPr>
        <w:widowControl/>
        <w:autoSpaceDE/>
        <w:autoSpaceDN/>
        <w:adjustRightInd/>
        <w:ind w:left="357"/>
        <w:rPr>
          <w:color w:val="000000" w:themeColor="text1"/>
        </w:rPr>
      </w:pPr>
      <w:r w:rsidRPr="00ED7C67">
        <w:rPr>
          <w:color w:val="000000" w:themeColor="text1"/>
        </w:rPr>
        <w:t>4.Особенности управление организацией как социальной системой</w:t>
      </w:r>
    </w:p>
    <w:p w:rsidR="00F47F75" w:rsidRPr="00ED7C67" w:rsidRDefault="00F47F75" w:rsidP="00ED7C67">
      <w:pPr>
        <w:widowControl/>
        <w:autoSpaceDE/>
        <w:autoSpaceDN/>
        <w:adjustRightInd/>
        <w:ind w:left="357"/>
      </w:pPr>
      <w:r w:rsidRPr="00ED7C67">
        <w:rPr>
          <w:color w:val="000000" w:themeColor="text1"/>
        </w:rPr>
        <w:t>5.Люди в организации. Особенности их поведения и управления ими</w:t>
      </w:r>
    </w:p>
    <w:p w:rsidR="00F47F75" w:rsidRPr="00ED7C67" w:rsidRDefault="00F47F75" w:rsidP="00ED7C67">
      <w:pPr>
        <w:widowControl/>
        <w:autoSpaceDE/>
        <w:autoSpaceDN/>
        <w:adjustRightInd/>
        <w:ind w:left="357"/>
        <w:rPr>
          <w:color w:val="000000" w:themeColor="text1"/>
        </w:rPr>
      </w:pPr>
      <w:r w:rsidRPr="00ED7C67">
        <w:rPr>
          <w:color w:val="000000" w:themeColor="text1"/>
        </w:rPr>
        <w:t>6.Внутренняя и внешняя среда организации, жизненный цикл организации</w:t>
      </w:r>
    </w:p>
    <w:p w:rsidR="00AC5996" w:rsidRPr="00ED7C67" w:rsidRDefault="00AC5996" w:rsidP="00ED7C67">
      <w:pPr>
        <w:pStyle w:val="a9"/>
        <w:jc w:val="both"/>
        <w:rPr>
          <w:b/>
        </w:rPr>
      </w:pPr>
    </w:p>
    <w:p w:rsidR="00AC5996" w:rsidRPr="00ED7C67" w:rsidRDefault="00AC5996" w:rsidP="00ED7C67">
      <w:pPr>
        <w:pStyle w:val="a9"/>
        <w:jc w:val="both"/>
        <w:rPr>
          <w:b/>
        </w:rPr>
      </w:pPr>
      <w:r w:rsidRPr="00ED7C67">
        <w:rPr>
          <w:b/>
        </w:rPr>
        <w:t>Типовые проблемно-аналитические задания</w:t>
      </w:r>
    </w:p>
    <w:p w:rsidR="00AC5996" w:rsidRPr="00ED7C67" w:rsidRDefault="00AC5996" w:rsidP="00ED7C67">
      <w:pPr>
        <w:pStyle w:val="a9"/>
        <w:jc w:val="both"/>
        <w:rPr>
          <w:b/>
        </w:rPr>
      </w:pPr>
    </w:p>
    <w:p w:rsidR="00784D0D" w:rsidRPr="00ED7C67" w:rsidRDefault="00784D0D" w:rsidP="00ED7C67">
      <w:pPr>
        <w:pStyle w:val="af6"/>
        <w:widowControl/>
        <w:ind w:firstLine="539"/>
        <w:rPr>
          <w:sz w:val="24"/>
        </w:rPr>
      </w:pPr>
      <w:r w:rsidRPr="00ED7C67">
        <w:rPr>
          <w:i/>
          <w:sz w:val="24"/>
        </w:rPr>
        <w:t xml:space="preserve">Ситуация 1. </w:t>
      </w:r>
      <w:r w:rsidRPr="00ED7C67">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тенденции уменьшения спроса на эти услуги решил постепенно осваивать новые виды услуг. Он 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784D0D" w:rsidRPr="00ED7C67" w:rsidRDefault="00784D0D" w:rsidP="00ED7C67">
      <w:pPr>
        <w:pStyle w:val="af6"/>
        <w:widowControl/>
        <w:ind w:firstLine="539"/>
        <w:rPr>
          <w:sz w:val="24"/>
        </w:rPr>
      </w:pPr>
      <w:r w:rsidRPr="00ED7C67">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784D0D" w:rsidRPr="00ED7C67" w:rsidRDefault="00784D0D" w:rsidP="00ED7C67">
      <w:pPr>
        <w:pStyle w:val="af6"/>
        <w:widowControl/>
        <w:ind w:firstLine="539"/>
        <w:rPr>
          <w:i/>
          <w:sz w:val="24"/>
        </w:rPr>
      </w:pPr>
      <w:r w:rsidRPr="00ED7C67">
        <w:rPr>
          <w:i/>
          <w:sz w:val="24"/>
        </w:rPr>
        <w:t xml:space="preserve">Ответьте на вопросы: </w:t>
      </w:r>
    </w:p>
    <w:p w:rsidR="00784D0D" w:rsidRPr="00ED7C67" w:rsidRDefault="00784D0D" w:rsidP="00ED7C67">
      <w:pPr>
        <w:pStyle w:val="af6"/>
        <w:widowControl/>
        <w:ind w:firstLine="539"/>
        <w:rPr>
          <w:i/>
          <w:sz w:val="24"/>
        </w:rPr>
      </w:pPr>
      <w:r w:rsidRPr="00ED7C67">
        <w:rPr>
          <w:i/>
          <w:sz w:val="24"/>
        </w:rPr>
        <w:t xml:space="preserve">1.Незнание какого закона организации подчиненными привело к созданию этой ситуации? </w:t>
      </w:r>
    </w:p>
    <w:p w:rsidR="00784D0D" w:rsidRPr="00ED7C67" w:rsidRDefault="00784D0D" w:rsidP="00ED7C67">
      <w:pPr>
        <w:pStyle w:val="af6"/>
        <w:widowControl/>
        <w:ind w:firstLine="539"/>
        <w:rPr>
          <w:i/>
          <w:sz w:val="24"/>
        </w:rPr>
      </w:pPr>
      <w:r w:rsidRPr="00ED7C67">
        <w:rPr>
          <w:i/>
          <w:sz w:val="24"/>
        </w:rPr>
        <w:t xml:space="preserve">2.Что следовало бы предпринять руководителю во избежание появления данной проблемы? </w:t>
      </w:r>
    </w:p>
    <w:p w:rsidR="00784D0D" w:rsidRPr="00ED7C67" w:rsidRDefault="00784D0D" w:rsidP="00ED7C67">
      <w:pPr>
        <w:pStyle w:val="af6"/>
        <w:widowControl/>
        <w:ind w:firstLine="539"/>
        <w:rPr>
          <w:sz w:val="24"/>
        </w:rPr>
      </w:pPr>
    </w:p>
    <w:p w:rsidR="00387B91" w:rsidRPr="00ED7C67" w:rsidRDefault="00387B91" w:rsidP="00ED7C67">
      <w:pPr>
        <w:pStyle w:val="af6"/>
        <w:widowControl/>
        <w:ind w:firstLine="539"/>
        <w:rPr>
          <w:color w:val="000000" w:themeColor="text1"/>
          <w:sz w:val="24"/>
          <w:shd w:val="clear" w:color="auto" w:fill="FFFFFF"/>
        </w:rPr>
      </w:pPr>
      <w:r w:rsidRPr="00ED7C67">
        <w:rPr>
          <w:i/>
          <w:color w:val="000000" w:themeColor="text1"/>
          <w:sz w:val="24"/>
        </w:rPr>
        <w:t xml:space="preserve">Ситуация 2.  </w:t>
      </w:r>
      <w:r w:rsidRPr="00ED7C67">
        <w:rPr>
          <w:color w:val="000000" w:themeColor="text1"/>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387B91" w:rsidRPr="00ED7C67" w:rsidRDefault="00387B91" w:rsidP="00ED7C67">
      <w:pPr>
        <w:pStyle w:val="af6"/>
        <w:widowControl/>
        <w:ind w:firstLine="539"/>
        <w:rPr>
          <w:color w:val="000000" w:themeColor="text1"/>
          <w:sz w:val="24"/>
          <w:shd w:val="clear" w:color="auto" w:fill="FFFFFF"/>
        </w:rPr>
      </w:pPr>
      <w:r w:rsidRPr="00ED7C67">
        <w:rPr>
          <w:color w:val="000000" w:themeColor="text1"/>
          <w:sz w:val="24"/>
          <w:shd w:val="clear" w:color="auto" w:fill="FFFFFF"/>
        </w:rPr>
        <w:t>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387B91" w:rsidRPr="00ED7C67" w:rsidRDefault="00387B91" w:rsidP="00ED7C67">
      <w:pPr>
        <w:pStyle w:val="af6"/>
        <w:widowControl/>
        <w:ind w:firstLine="539"/>
        <w:rPr>
          <w:color w:val="000000" w:themeColor="text1"/>
          <w:sz w:val="24"/>
          <w:shd w:val="clear" w:color="auto" w:fill="FFFFFF"/>
        </w:rPr>
      </w:pPr>
      <w:r w:rsidRPr="00ED7C67">
        <w:rPr>
          <w:color w:val="000000" w:themeColor="text1"/>
          <w:sz w:val="24"/>
          <w:shd w:val="clear" w:color="auto" w:fill="FFFFFF"/>
        </w:rPr>
        <w:t>Архитектор в адрес Юдиной В.В.: «Тебе палец в рот не клади. Что ты больше моего знаешь? Делай, что я говорю, и все тут!»</w:t>
      </w:r>
    </w:p>
    <w:p w:rsidR="00387B91" w:rsidRPr="00ED7C67" w:rsidRDefault="00387B91" w:rsidP="00ED7C67">
      <w:pPr>
        <w:pStyle w:val="af6"/>
        <w:widowControl/>
        <w:ind w:firstLine="539"/>
        <w:rPr>
          <w:rStyle w:val="afc"/>
          <w:color w:val="000000" w:themeColor="text1"/>
          <w:sz w:val="24"/>
          <w:shd w:val="clear" w:color="auto" w:fill="FFFFFF"/>
        </w:rPr>
      </w:pPr>
      <w:r w:rsidRPr="00ED7C67">
        <w:rPr>
          <w:i/>
          <w:color w:val="000000" w:themeColor="text1"/>
          <w:sz w:val="24"/>
        </w:rPr>
        <w:t xml:space="preserve">Ответьте на вопросы: </w:t>
      </w:r>
    </w:p>
    <w:p w:rsidR="00387B91" w:rsidRPr="00ED7C67" w:rsidRDefault="00387B91" w:rsidP="00ED7C67">
      <w:pPr>
        <w:pStyle w:val="af6"/>
        <w:widowControl/>
        <w:ind w:firstLine="539"/>
        <w:rPr>
          <w:rStyle w:val="afc"/>
          <w:color w:val="000000" w:themeColor="text1"/>
          <w:sz w:val="24"/>
          <w:shd w:val="clear" w:color="auto" w:fill="FFFFFF"/>
        </w:rPr>
      </w:pPr>
      <w:r w:rsidRPr="00ED7C67">
        <w:rPr>
          <w:rStyle w:val="afc"/>
          <w:color w:val="000000" w:themeColor="text1"/>
          <w:sz w:val="24"/>
          <w:shd w:val="clear" w:color="auto" w:fill="FFFFFF"/>
        </w:rPr>
        <w:t>1. Какова основная причина конфликта.</w:t>
      </w:r>
    </w:p>
    <w:p w:rsidR="00387B91" w:rsidRPr="00ED7C67" w:rsidRDefault="00387B91" w:rsidP="00ED7C67">
      <w:pPr>
        <w:pStyle w:val="af6"/>
        <w:widowControl/>
        <w:ind w:firstLine="539"/>
        <w:rPr>
          <w:color w:val="000000" w:themeColor="text1"/>
          <w:sz w:val="24"/>
        </w:rPr>
      </w:pPr>
      <w:r w:rsidRPr="00ED7C67">
        <w:rPr>
          <w:rStyle w:val="afc"/>
          <w:color w:val="000000" w:themeColor="text1"/>
          <w:sz w:val="24"/>
          <w:shd w:val="clear" w:color="auto" w:fill="FFFFFF"/>
        </w:rPr>
        <w:t>2. Каковы возможные пути преодоления конфликта</w:t>
      </w:r>
    </w:p>
    <w:p w:rsidR="00387B91" w:rsidRPr="00ED7C67" w:rsidRDefault="00387B91" w:rsidP="00ED7C67">
      <w:pPr>
        <w:pStyle w:val="af6"/>
        <w:widowControl/>
        <w:ind w:firstLine="539"/>
        <w:rPr>
          <w:sz w:val="24"/>
        </w:rPr>
      </w:pPr>
    </w:p>
    <w:p w:rsidR="00AC5996" w:rsidRPr="00ED7C67" w:rsidRDefault="00AC5996" w:rsidP="00ED7C67">
      <w:pPr>
        <w:pStyle w:val="a9"/>
        <w:jc w:val="both"/>
        <w:rPr>
          <w:b/>
        </w:rPr>
      </w:pPr>
      <w:r w:rsidRPr="00ED7C67">
        <w:rPr>
          <w:b/>
        </w:rPr>
        <w:t>Типовые ситуационные задачи</w:t>
      </w:r>
    </w:p>
    <w:p w:rsidR="00AC5996" w:rsidRPr="00ED7C67" w:rsidRDefault="00AC5996" w:rsidP="00ED7C67">
      <w:pPr>
        <w:pStyle w:val="a9"/>
        <w:jc w:val="both"/>
        <w:rPr>
          <w:b/>
        </w:rPr>
      </w:pPr>
    </w:p>
    <w:p w:rsidR="00AC5996" w:rsidRPr="00ED7C67" w:rsidRDefault="00AC5996" w:rsidP="00ED7C67">
      <w:pPr>
        <w:ind w:firstLine="709"/>
        <w:jc w:val="both"/>
        <w:rPr>
          <w:i/>
        </w:rPr>
      </w:pPr>
      <w:r w:rsidRPr="00ED7C67">
        <w:rPr>
          <w:i/>
        </w:rPr>
        <w:t>Решение ситуационной, проблемной задачи</w:t>
      </w:r>
    </w:p>
    <w:p w:rsidR="00617340" w:rsidRPr="00ED7C67" w:rsidRDefault="00387B91" w:rsidP="00ED7C67">
      <w:pPr>
        <w:ind w:firstLine="708"/>
        <w:jc w:val="both"/>
        <w:rPr>
          <w:color w:val="000000"/>
        </w:rPr>
      </w:pPr>
      <w:r w:rsidRPr="00ED7C67">
        <w:rPr>
          <w:i/>
        </w:rPr>
        <w:t xml:space="preserve">Ситуация 1. </w:t>
      </w:r>
      <w:r w:rsidR="00617340" w:rsidRPr="00ED7C67">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 улучшению положения дел положительных результатов не дают.</w:t>
      </w:r>
    </w:p>
    <w:p w:rsidR="00617340" w:rsidRPr="00ED7C67" w:rsidRDefault="00617340" w:rsidP="00ED7C67">
      <w:pPr>
        <w:widowControl/>
        <w:shd w:val="clear" w:color="auto" w:fill="FFFFFF"/>
        <w:autoSpaceDE/>
        <w:autoSpaceDN/>
        <w:adjustRightInd/>
        <w:ind w:firstLine="709"/>
        <w:jc w:val="both"/>
        <w:rPr>
          <w:i/>
          <w:color w:val="000000"/>
        </w:rPr>
      </w:pPr>
      <w:r w:rsidRPr="00ED7C67">
        <w:rPr>
          <w:bCs/>
          <w:i/>
          <w:color w:val="000000"/>
        </w:rPr>
        <w:t>Задание:</w:t>
      </w:r>
    </w:p>
    <w:p w:rsidR="00617340" w:rsidRPr="00ED7C67" w:rsidRDefault="00617340" w:rsidP="00ED7C67">
      <w:pPr>
        <w:widowControl/>
        <w:shd w:val="clear" w:color="auto" w:fill="FFFFFF"/>
        <w:autoSpaceDE/>
        <w:autoSpaceDN/>
        <w:adjustRightInd/>
        <w:ind w:firstLine="709"/>
        <w:jc w:val="both"/>
        <w:rPr>
          <w:color w:val="000000"/>
        </w:rPr>
      </w:pPr>
      <w:r w:rsidRPr="00ED7C67">
        <w:rPr>
          <w:color w:val="000000"/>
        </w:rPr>
        <w:t>Что можно рекомендовать ему, как руководителю с учетом анализа внешней среды организации.</w:t>
      </w:r>
    </w:p>
    <w:p w:rsidR="00617340" w:rsidRPr="00ED7C67" w:rsidRDefault="00617340" w:rsidP="00ED7C67">
      <w:pPr>
        <w:widowControl/>
        <w:shd w:val="clear" w:color="auto" w:fill="FFFFFF"/>
        <w:autoSpaceDE/>
        <w:autoSpaceDN/>
        <w:adjustRightInd/>
        <w:ind w:firstLine="709"/>
        <w:jc w:val="both"/>
        <w:rPr>
          <w:color w:val="000000"/>
        </w:rPr>
      </w:pPr>
      <w:r w:rsidRPr="00ED7C67">
        <w:rPr>
          <w:bCs/>
          <w:i/>
          <w:color w:val="000000"/>
        </w:rPr>
        <w:lastRenderedPageBreak/>
        <w:t>Ответ.</w:t>
      </w:r>
      <w:r w:rsidRPr="00ED7C67">
        <w:rPr>
          <w:b/>
          <w:bCs/>
          <w:color w:val="000000"/>
        </w:rPr>
        <w:t> </w:t>
      </w:r>
      <w:r w:rsidRPr="00ED7C67">
        <w:rPr>
          <w:color w:val="000000"/>
        </w:rPr>
        <w:t>Я бы рекомендовал ему следующее:</w:t>
      </w:r>
    </w:p>
    <w:p w:rsidR="00617340" w:rsidRPr="00ED7C67" w:rsidRDefault="00617340" w:rsidP="00ED7C67">
      <w:pPr>
        <w:widowControl/>
        <w:numPr>
          <w:ilvl w:val="0"/>
          <w:numId w:val="19"/>
        </w:numPr>
        <w:shd w:val="clear" w:color="auto" w:fill="FFFFFF"/>
        <w:autoSpaceDE/>
        <w:autoSpaceDN/>
        <w:adjustRightInd/>
        <w:ind w:left="0" w:firstLine="709"/>
        <w:jc w:val="both"/>
        <w:rPr>
          <w:color w:val="000000"/>
        </w:rPr>
      </w:pPr>
      <w:r w:rsidRPr="00ED7C67">
        <w:rPr>
          <w:color w:val="000000"/>
        </w:rPr>
        <w:t>– придумать какие- то бонусные программы, отличные от конкурентов;</w:t>
      </w:r>
    </w:p>
    <w:p w:rsidR="00617340" w:rsidRPr="00ED7C67" w:rsidRDefault="00617340" w:rsidP="00ED7C67">
      <w:pPr>
        <w:widowControl/>
        <w:numPr>
          <w:ilvl w:val="0"/>
          <w:numId w:val="19"/>
        </w:numPr>
        <w:shd w:val="clear" w:color="auto" w:fill="FFFFFF"/>
        <w:autoSpaceDE/>
        <w:autoSpaceDN/>
        <w:adjustRightInd/>
        <w:ind w:left="0" w:firstLine="709"/>
        <w:jc w:val="both"/>
        <w:rPr>
          <w:color w:val="000000"/>
        </w:rPr>
      </w:pPr>
      <w:r w:rsidRPr="00ED7C67">
        <w:rPr>
          <w:color w:val="000000"/>
        </w:rPr>
        <w:t>– развивать службу сервиса, послегарантийного обслуживания;</w:t>
      </w:r>
    </w:p>
    <w:p w:rsidR="00617340" w:rsidRPr="00ED7C67" w:rsidRDefault="00617340" w:rsidP="00ED7C67">
      <w:pPr>
        <w:widowControl/>
        <w:numPr>
          <w:ilvl w:val="0"/>
          <w:numId w:val="19"/>
        </w:numPr>
        <w:shd w:val="clear" w:color="auto" w:fill="FFFFFF"/>
        <w:autoSpaceDE/>
        <w:autoSpaceDN/>
        <w:adjustRightInd/>
        <w:ind w:left="0" w:firstLine="709"/>
        <w:jc w:val="both"/>
        <w:rPr>
          <w:color w:val="000000"/>
        </w:rPr>
      </w:pPr>
      <w:r w:rsidRPr="00ED7C67">
        <w:rPr>
          <w:color w:val="000000"/>
        </w:rPr>
        <w:t>– попробовать провести переговоры с банками, чтобы товар давать покупателям без процентов – в рассрочку;</w:t>
      </w:r>
    </w:p>
    <w:p w:rsidR="00617340" w:rsidRPr="00ED7C67" w:rsidRDefault="00617340" w:rsidP="00ED7C67">
      <w:pPr>
        <w:widowControl/>
        <w:numPr>
          <w:ilvl w:val="0"/>
          <w:numId w:val="19"/>
        </w:numPr>
        <w:shd w:val="clear" w:color="auto" w:fill="FFFFFF"/>
        <w:autoSpaceDE/>
        <w:autoSpaceDN/>
        <w:adjustRightInd/>
        <w:ind w:left="0" w:firstLine="709"/>
        <w:jc w:val="both"/>
        <w:rPr>
          <w:color w:val="000000"/>
        </w:rPr>
      </w:pPr>
      <w:r w:rsidRPr="00ED7C67">
        <w:rPr>
          <w:color w:val="000000"/>
        </w:rPr>
        <w:t>- активно проводить рекламные акции, размещать рекламу в СМИ.</w:t>
      </w:r>
    </w:p>
    <w:p w:rsidR="00617340" w:rsidRPr="00ED7C67" w:rsidRDefault="00617340" w:rsidP="00ED7C67">
      <w:pPr>
        <w:widowControl/>
        <w:shd w:val="clear" w:color="auto" w:fill="FFFFFF"/>
        <w:autoSpaceDE/>
        <w:autoSpaceDN/>
        <w:adjustRightInd/>
        <w:ind w:firstLine="709"/>
        <w:jc w:val="both"/>
        <w:rPr>
          <w:color w:val="000000"/>
        </w:rPr>
      </w:pPr>
      <w:r w:rsidRPr="00ED7C67">
        <w:rPr>
          <w:i/>
          <w:color w:val="000000"/>
        </w:rPr>
        <w:t xml:space="preserve">Обоснование. </w:t>
      </w:r>
      <w:r w:rsidRPr="00ED7C67">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387B91" w:rsidRPr="00ED7C67" w:rsidRDefault="00387B91" w:rsidP="00ED7C67">
      <w:pPr>
        <w:widowControl/>
        <w:shd w:val="clear" w:color="auto" w:fill="FFFFFF"/>
        <w:autoSpaceDE/>
        <w:autoSpaceDN/>
        <w:adjustRightInd/>
        <w:ind w:firstLine="709"/>
        <w:jc w:val="both"/>
        <w:rPr>
          <w:color w:val="000000"/>
        </w:rPr>
      </w:pPr>
    </w:p>
    <w:p w:rsidR="00387B91" w:rsidRPr="00ED7C67" w:rsidRDefault="00387B91" w:rsidP="00ED7C67">
      <w:pPr>
        <w:widowControl/>
        <w:shd w:val="clear" w:color="auto" w:fill="FFFFFF"/>
        <w:autoSpaceDE/>
        <w:autoSpaceDN/>
        <w:adjustRightInd/>
        <w:ind w:firstLine="709"/>
        <w:jc w:val="both"/>
        <w:rPr>
          <w:color w:val="000000"/>
        </w:rPr>
      </w:pPr>
      <w:r w:rsidRPr="00ED7C67">
        <w:rPr>
          <w:i/>
          <w:color w:val="000000" w:themeColor="text1"/>
        </w:rPr>
        <w:t xml:space="preserve">Ситуация 2.  </w:t>
      </w:r>
      <w:r w:rsidRPr="00ED7C67">
        <w:rPr>
          <w:bCs/>
          <w:color w:val="000000"/>
        </w:rPr>
        <w:t>Фирма “Мир увлечений” (ЗАО)</w:t>
      </w:r>
      <w:r w:rsidRPr="00ED7C67">
        <w:rPr>
          <w:rStyle w:val="apple-converted-space"/>
          <w:color w:val="000000"/>
        </w:rPr>
        <w:t> </w:t>
      </w:r>
      <w:r w:rsidRPr="00ED7C67">
        <w:rPr>
          <w:color w:val="000000"/>
        </w:rPr>
        <w:t>работает три года. Основная деятельность -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387B91" w:rsidRPr="00ED7C67" w:rsidRDefault="00387B91" w:rsidP="00ED7C67">
      <w:pPr>
        <w:widowControl/>
        <w:autoSpaceDE/>
        <w:autoSpaceDN/>
        <w:adjustRightInd/>
        <w:ind w:firstLine="709"/>
        <w:jc w:val="both"/>
        <w:rPr>
          <w:color w:val="000000"/>
        </w:rPr>
      </w:pPr>
      <w:r w:rsidRPr="00ED7C67">
        <w:rPr>
          <w:color w:val="000000"/>
        </w:rPr>
        <w:t>Фирма -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387B91" w:rsidRPr="00ED7C67" w:rsidRDefault="00387B91" w:rsidP="00ED7C67">
      <w:pPr>
        <w:widowControl/>
        <w:autoSpaceDE/>
        <w:autoSpaceDN/>
        <w:adjustRightInd/>
        <w:ind w:firstLine="709"/>
        <w:jc w:val="both"/>
        <w:rPr>
          <w:color w:val="000000"/>
        </w:rPr>
      </w:pPr>
      <w:r w:rsidRPr="00ED7C67">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w:t>
      </w:r>
      <w:r w:rsidR="00372603" w:rsidRPr="00ED7C67">
        <w:rPr>
          <w:color w:val="000000"/>
        </w:rPr>
        <w:t>,</w:t>
      </w:r>
      <w:r w:rsidRPr="00ED7C67">
        <w:rPr>
          <w:color w:val="000000"/>
        </w:rPr>
        <w:t xml:space="preserve"> и беспокоиться не о чем.</w:t>
      </w:r>
    </w:p>
    <w:p w:rsidR="00387B91" w:rsidRPr="00ED7C67" w:rsidRDefault="00387B91" w:rsidP="00ED7C67">
      <w:pPr>
        <w:widowControl/>
        <w:autoSpaceDE/>
        <w:autoSpaceDN/>
        <w:adjustRightInd/>
        <w:ind w:firstLine="709"/>
        <w:jc w:val="both"/>
        <w:rPr>
          <w:color w:val="000000"/>
        </w:rPr>
      </w:pPr>
      <w:r w:rsidRPr="00ED7C67">
        <w:rPr>
          <w:color w:val="000000"/>
        </w:rPr>
        <w:t>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пустыми за две недели до прихода новой поставки, то теперь на складах остаются контейнеры с нереализованной продукцией.</w:t>
      </w:r>
    </w:p>
    <w:p w:rsidR="00372603" w:rsidRPr="00ED7C67" w:rsidRDefault="00372603" w:rsidP="00ED7C67">
      <w:pPr>
        <w:pStyle w:val="af6"/>
        <w:widowControl/>
        <w:ind w:firstLine="539"/>
        <w:rPr>
          <w:rStyle w:val="afc"/>
          <w:color w:val="000000" w:themeColor="text1"/>
          <w:sz w:val="24"/>
          <w:shd w:val="clear" w:color="auto" w:fill="FFFFFF"/>
        </w:rPr>
      </w:pPr>
      <w:r w:rsidRPr="00ED7C67">
        <w:rPr>
          <w:i/>
          <w:color w:val="000000" w:themeColor="text1"/>
          <w:sz w:val="24"/>
        </w:rPr>
        <w:t xml:space="preserve">Ответьте на вопросы: </w:t>
      </w:r>
    </w:p>
    <w:p w:rsidR="00387B91" w:rsidRPr="00ED7C67" w:rsidRDefault="00372603" w:rsidP="00ED7C67">
      <w:pPr>
        <w:widowControl/>
        <w:autoSpaceDE/>
        <w:autoSpaceDN/>
        <w:adjustRightInd/>
        <w:ind w:firstLine="709"/>
        <w:jc w:val="both"/>
        <w:rPr>
          <w:i/>
          <w:color w:val="000000"/>
        </w:rPr>
      </w:pPr>
      <w:r w:rsidRPr="00ED7C67">
        <w:rPr>
          <w:i/>
          <w:color w:val="000000"/>
        </w:rPr>
        <w:t>1.</w:t>
      </w:r>
      <w:r w:rsidR="00387B91" w:rsidRPr="00ED7C67">
        <w:rPr>
          <w:i/>
          <w:color w:val="000000"/>
        </w:rPr>
        <w:t>Как изменились цели компании при снижении объемов продаж?</w:t>
      </w:r>
    </w:p>
    <w:p w:rsidR="00387B91" w:rsidRPr="00ED7C67" w:rsidRDefault="00372603" w:rsidP="00ED7C67">
      <w:pPr>
        <w:widowControl/>
        <w:autoSpaceDE/>
        <w:autoSpaceDN/>
        <w:adjustRightInd/>
        <w:ind w:firstLine="709"/>
        <w:jc w:val="both"/>
        <w:rPr>
          <w:i/>
          <w:color w:val="000000"/>
        </w:rPr>
      </w:pPr>
      <w:r w:rsidRPr="00ED7C67">
        <w:rPr>
          <w:i/>
          <w:color w:val="000000"/>
        </w:rPr>
        <w:t>2.</w:t>
      </w:r>
      <w:r w:rsidR="00387B91" w:rsidRPr="00ED7C67">
        <w:rPr>
          <w:i/>
          <w:color w:val="000000"/>
        </w:rPr>
        <w:t>Как изменились остальные внутренние переменные под влиянием цели?</w:t>
      </w:r>
    </w:p>
    <w:p w:rsidR="00387B91" w:rsidRPr="00ED7C67" w:rsidRDefault="00372603" w:rsidP="00ED7C67">
      <w:pPr>
        <w:widowControl/>
        <w:autoSpaceDE/>
        <w:autoSpaceDN/>
        <w:adjustRightInd/>
        <w:ind w:firstLine="709"/>
        <w:jc w:val="both"/>
        <w:rPr>
          <w:i/>
          <w:color w:val="000000"/>
        </w:rPr>
      </w:pPr>
      <w:r w:rsidRPr="00ED7C67">
        <w:rPr>
          <w:i/>
          <w:color w:val="000000"/>
        </w:rPr>
        <w:t>3.</w:t>
      </w:r>
      <w:r w:rsidR="00387B91" w:rsidRPr="00ED7C67">
        <w:rPr>
          <w:i/>
          <w:color w:val="000000"/>
        </w:rPr>
        <w:t>Какой закон должен быть главным в сложившейся ситуации?</w:t>
      </w:r>
    </w:p>
    <w:p w:rsidR="00387B91" w:rsidRPr="00ED7C67" w:rsidRDefault="00387B91" w:rsidP="00ED7C67">
      <w:pPr>
        <w:widowControl/>
        <w:autoSpaceDE/>
        <w:autoSpaceDN/>
        <w:adjustRightInd/>
        <w:ind w:firstLine="709"/>
        <w:jc w:val="both"/>
        <w:rPr>
          <w:color w:val="000000"/>
        </w:rPr>
      </w:pPr>
    </w:p>
    <w:p w:rsidR="00AC5996" w:rsidRPr="00ED7C67" w:rsidRDefault="00AC5996" w:rsidP="00ED7C67">
      <w:pPr>
        <w:pStyle w:val="a9"/>
        <w:jc w:val="both"/>
        <w:rPr>
          <w:b/>
        </w:rPr>
      </w:pPr>
      <w:r w:rsidRPr="00ED7C67">
        <w:rPr>
          <w:b/>
        </w:rPr>
        <w:t>Темы исследовательских, информационных, творческих проектов</w:t>
      </w:r>
    </w:p>
    <w:p w:rsidR="00AC5996" w:rsidRPr="00ED7C67" w:rsidRDefault="00AC5996" w:rsidP="00ED7C67">
      <w:pPr>
        <w:ind w:firstLine="709"/>
        <w:jc w:val="both"/>
        <w:rPr>
          <w:i/>
        </w:rPr>
      </w:pPr>
    </w:p>
    <w:p w:rsidR="00AC5996" w:rsidRPr="00ED7C67" w:rsidRDefault="00AC5996" w:rsidP="00ED7C67">
      <w:pPr>
        <w:ind w:firstLine="709"/>
        <w:jc w:val="both"/>
        <w:rPr>
          <w:i/>
        </w:rPr>
      </w:pPr>
      <w:r w:rsidRPr="00ED7C67">
        <w:rPr>
          <w:i/>
        </w:rPr>
        <w:t>Подготовка исследовательских проектов по темам</w:t>
      </w:r>
    </w:p>
    <w:p w:rsidR="00403875" w:rsidRPr="00ED7C67" w:rsidRDefault="00403875" w:rsidP="00ED7C67">
      <w:pPr>
        <w:ind w:firstLine="709"/>
        <w:jc w:val="both"/>
        <w:rPr>
          <w:color w:val="000000" w:themeColor="text1"/>
        </w:rPr>
      </w:pPr>
      <w:r w:rsidRPr="00ED7C67">
        <w:rPr>
          <w:color w:val="000000" w:themeColor="text1"/>
        </w:rPr>
        <w:t>1.Структуры   управления   бюрократического типа организации</w:t>
      </w:r>
    </w:p>
    <w:p w:rsidR="00403875" w:rsidRPr="00ED7C67" w:rsidRDefault="00403875" w:rsidP="00ED7C67">
      <w:pPr>
        <w:ind w:firstLine="709"/>
        <w:jc w:val="both"/>
        <w:rPr>
          <w:bCs/>
          <w:color w:val="000000" w:themeColor="text1"/>
        </w:rPr>
      </w:pPr>
      <w:r w:rsidRPr="00ED7C67">
        <w:rPr>
          <w:color w:val="000000" w:themeColor="text1"/>
        </w:rPr>
        <w:t>2.Основные свойства, характеризующих органический тип структуры управления</w:t>
      </w:r>
    </w:p>
    <w:p w:rsidR="00403875" w:rsidRPr="00ED7C67" w:rsidRDefault="00403875" w:rsidP="00ED7C67">
      <w:pPr>
        <w:ind w:firstLine="709"/>
        <w:jc w:val="both"/>
        <w:rPr>
          <w:bCs/>
          <w:color w:val="000000" w:themeColor="text1"/>
        </w:rPr>
      </w:pPr>
      <w:r w:rsidRPr="00ED7C67">
        <w:rPr>
          <w:color w:val="000000" w:themeColor="text1"/>
        </w:rPr>
        <w:t>3.Самоорганизация и самоуправление в организации</w:t>
      </w:r>
    </w:p>
    <w:p w:rsidR="00403875" w:rsidRPr="00ED7C67" w:rsidRDefault="00403875" w:rsidP="00ED7C67">
      <w:pPr>
        <w:ind w:firstLine="709"/>
        <w:jc w:val="both"/>
        <w:rPr>
          <w:color w:val="000000" w:themeColor="text1"/>
        </w:rPr>
      </w:pPr>
      <w:r w:rsidRPr="00ED7C67">
        <w:rPr>
          <w:color w:val="000000" w:themeColor="text1"/>
        </w:rPr>
        <w:t>4.Структурирование управления организациями</w:t>
      </w:r>
    </w:p>
    <w:p w:rsidR="00403875" w:rsidRPr="00ED7C67" w:rsidRDefault="00403875" w:rsidP="00ED7C67">
      <w:pPr>
        <w:ind w:firstLine="709"/>
        <w:jc w:val="both"/>
        <w:rPr>
          <w:color w:val="000000" w:themeColor="text1"/>
        </w:rPr>
      </w:pPr>
      <w:r w:rsidRPr="00ED7C67">
        <w:rPr>
          <w:color w:val="000000" w:themeColor="text1"/>
        </w:rPr>
        <w:lastRenderedPageBreak/>
        <w:t>5.Механизмы управления организационными системами</w:t>
      </w:r>
    </w:p>
    <w:p w:rsidR="00403875" w:rsidRPr="00ED7C67" w:rsidRDefault="00403875" w:rsidP="00ED7C67">
      <w:pPr>
        <w:ind w:firstLine="709"/>
        <w:jc w:val="both"/>
        <w:rPr>
          <w:color w:val="000000" w:themeColor="text1"/>
        </w:rPr>
      </w:pPr>
      <w:r w:rsidRPr="00ED7C67">
        <w:rPr>
          <w:bCs/>
          <w:color w:val="000000"/>
        </w:rPr>
        <w:t>6.Системный, процессный и ситуационный подходы в управлении организацией</w:t>
      </w:r>
    </w:p>
    <w:p w:rsidR="00AC5996" w:rsidRPr="00ED7C67" w:rsidRDefault="00AC5996" w:rsidP="00ED7C67">
      <w:pPr>
        <w:ind w:firstLine="709"/>
        <w:jc w:val="both"/>
        <w:rPr>
          <w:i/>
        </w:rPr>
      </w:pPr>
      <w:r w:rsidRPr="00ED7C67">
        <w:rPr>
          <w:i/>
        </w:rPr>
        <w:t>Информационный проект</w:t>
      </w:r>
    </w:p>
    <w:p w:rsidR="00AC5996" w:rsidRPr="00ED7C67" w:rsidRDefault="00AC5996" w:rsidP="00ED7C67">
      <w:pPr>
        <w:ind w:firstLine="709"/>
        <w:jc w:val="both"/>
      </w:pPr>
      <w:r w:rsidRPr="00ED7C67">
        <w:t>Подготовьте информационный проект (презентацию) по теме – «Понятие, виды, классификация источников права. Источники права в РФ»</w:t>
      </w:r>
    </w:p>
    <w:p w:rsidR="00AC5996" w:rsidRPr="00ED7C67" w:rsidRDefault="00AC5996" w:rsidP="00ED7C67">
      <w:pPr>
        <w:pStyle w:val="aa"/>
        <w:ind w:left="360"/>
        <w:rPr>
          <w:i/>
          <w:sz w:val="24"/>
          <w:szCs w:val="24"/>
        </w:rPr>
      </w:pPr>
      <w:r w:rsidRPr="00ED7C67">
        <w:rPr>
          <w:i/>
          <w:sz w:val="24"/>
          <w:szCs w:val="24"/>
        </w:rPr>
        <w:t>Творческое задание (с элементами эссе)</w:t>
      </w:r>
    </w:p>
    <w:p w:rsidR="00AC5996" w:rsidRPr="00ED7C67" w:rsidRDefault="00AC5996" w:rsidP="00ED7C67">
      <w:pPr>
        <w:ind w:firstLine="708"/>
        <w:jc w:val="both"/>
      </w:pPr>
      <w:r w:rsidRPr="00ED7C67">
        <w:t>1</w:t>
      </w:r>
      <w:r w:rsidRPr="00ED7C67">
        <w:rPr>
          <w:b/>
        </w:rPr>
        <w:t>.</w:t>
      </w:r>
      <w:r w:rsidR="00403875" w:rsidRPr="00ED7C67">
        <w:t xml:space="preserve">Напишите проект на тему «Система ценностей моей </w:t>
      </w:r>
      <w:r w:rsidR="00403875" w:rsidRPr="00ED7C67">
        <w:rPr>
          <w:color w:val="000000" w:themeColor="text1"/>
        </w:rPr>
        <w:t>организации</w:t>
      </w:r>
      <w:r w:rsidR="00403875" w:rsidRPr="00ED7C67">
        <w:t>»</w:t>
      </w:r>
    </w:p>
    <w:p w:rsidR="00AC5996" w:rsidRPr="00ED7C67" w:rsidRDefault="00AC5996" w:rsidP="00ED7C67">
      <w:pPr>
        <w:pStyle w:val="afa"/>
        <w:ind w:firstLine="708"/>
        <w:jc w:val="both"/>
        <w:rPr>
          <w:b w:val="0"/>
          <w:sz w:val="24"/>
        </w:rPr>
      </w:pPr>
      <w:r w:rsidRPr="00ED7C67">
        <w:rPr>
          <w:b w:val="0"/>
          <w:sz w:val="24"/>
        </w:rPr>
        <w:t>2.Напишите проект на тему «</w:t>
      </w:r>
      <w:r w:rsidR="00403875" w:rsidRPr="00ED7C67">
        <w:rPr>
          <w:b w:val="0"/>
          <w:color w:val="000000" w:themeColor="text1"/>
          <w:sz w:val="24"/>
        </w:rPr>
        <w:t>Роль коммуникаций в управлении организацией</w:t>
      </w:r>
      <w:r w:rsidRPr="00ED7C67">
        <w:rPr>
          <w:b w:val="0"/>
          <w:sz w:val="24"/>
        </w:rPr>
        <w:t>»</w:t>
      </w:r>
    </w:p>
    <w:p w:rsidR="00AC5996" w:rsidRPr="00ED7C67" w:rsidRDefault="00AC5996" w:rsidP="00ED7C67">
      <w:pPr>
        <w:pStyle w:val="a9"/>
        <w:jc w:val="both"/>
        <w:rPr>
          <w:b/>
        </w:rPr>
      </w:pPr>
    </w:p>
    <w:p w:rsidR="00AC5996" w:rsidRPr="00ED7C67" w:rsidRDefault="00AC5996" w:rsidP="00ED7C67">
      <w:pPr>
        <w:pStyle w:val="a9"/>
        <w:jc w:val="both"/>
        <w:rPr>
          <w:b/>
        </w:rPr>
      </w:pPr>
      <w:r w:rsidRPr="00ED7C67">
        <w:rPr>
          <w:b/>
        </w:rPr>
        <w:t>Типовые задания к интерактивным занятиям</w:t>
      </w:r>
    </w:p>
    <w:p w:rsidR="00AC5996" w:rsidRPr="00ED7C67" w:rsidRDefault="00AC5996" w:rsidP="00ED7C67">
      <w:pPr>
        <w:pStyle w:val="a9"/>
        <w:jc w:val="both"/>
        <w:rPr>
          <w:b/>
        </w:rPr>
      </w:pPr>
    </w:p>
    <w:p w:rsidR="00AC5996" w:rsidRPr="00ED7C67" w:rsidRDefault="00AC5996" w:rsidP="00ED7C67">
      <w:pPr>
        <w:ind w:firstLine="709"/>
        <w:jc w:val="both"/>
        <w:rPr>
          <w:i/>
        </w:rPr>
      </w:pPr>
      <w:r w:rsidRPr="00ED7C67">
        <w:rPr>
          <w:i/>
        </w:rPr>
        <w:t>Сравнительный анализ в форме диспута</w:t>
      </w:r>
    </w:p>
    <w:p w:rsidR="00F4261E" w:rsidRPr="00ED7C67" w:rsidRDefault="00AC5996" w:rsidP="00ED7C67">
      <w:pPr>
        <w:ind w:firstLine="708"/>
        <w:jc w:val="both"/>
        <w:rPr>
          <w:iCs/>
        </w:rPr>
      </w:pPr>
      <w:r w:rsidRPr="00ED7C67">
        <w:rPr>
          <w:iCs/>
        </w:rPr>
        <w:t xml:space="preserve">Для сравнения </w:t>
      </w:r>
      <w:r w:rsidR="00F4261E" w:rsidRPr="00ED7C67">
        <w:rPr>
          <w:iCs/>
        </w:rPr>
        <w:t>представить две организации с различными организационными структурами управления</w:t>
      </w:r>
    </w:p>
    <w:p w:rsidR="00F4261E" w:rsidRPr="00ED7C67" w:rsidRDefault="00F4261E" w:rsidP="00ED7C67">
      <w:pPr>
        <w:pStyle w:val="a9"/>
        <w:numPr>
          <w:ilvl w:val="0"/>
          <w:numId w:val="18"/>
        </w:numPr>
        <w:jc w:val="both"/>
        <w:rPr>
          <w:iCs/>
        </w:rPr>
      </w:pPr>
      <w:r w:rsidRPr="00ED7C67">
        <w:rPr>
          <w:color w:val="000000"/>
          <w:shd w:val="clear" w:color="auto" w:fill="FFFFFF"/>
        </w:rPr>
        <w:t xml:space="preserve">Организация с функциональной структурой управления. </w:t>
      </w:r>
    </w:p>
    <w:p w:rsidR="00F4261E" w:rsidRPr="00ED7C67" w:rsidRDefault="00F4261E" w:rsidP="00ED7C67">
      <w:pPr>
        <w:pStyle w:val="a9"/>
        <w:numPr>
          <w:ilvl w:val="0"/>
          <w:numId w:val="18"/>
        </w:numPr>
        <w:jc w:val="both"/>
        <w:rPr>
          <w:iCs/>
        </w:rPr>
      </w:pPr>
      <w:r w:rsidRPr="00ED7C67">
        <w:rPr>
          <w:color w:val="000000"/>
          <w:shd w:val="clear" w:color="auto" w:fill="FFFFFF"/>
        </w:rPr>
        <w:t>Организация с линейно-штабной структурой управления.</w:t>
      </w:r>
      <w:r w:rsidRPr="00ED7C67">
        <w:rPr>
          <w:rStyle w:val="apple-converted-space"/>
          <w:color w:val="000000"/>
          <w:shd w:val="clear" w:color="auto" w:fill="FFFFFF"/>
        </w:rPr>
        <w:t> </w:t>
      </w:r>
    </w:p>
    <w:p w:rsidR="00AC5996" w:rsidRPr="00ED7C67" w:rsidRDefault="00AC5996" w:rsidP="00ED7C67">
      <w:pPr>
        <w:ind w:firstLine="708"/>
        <w:jc w:val="both"/>
        <w:rPr>
          <w:iCs/>
        </w:rPr>
      </w:pPr>
      <w:r w:rsidRPr="00ED7C67">
        <w:rPr>
          <w:iCs/>
        </w:rPr>
        <w:t xml:space="preserve">Учебное задание выполняется в составе рабочих групп и включает несколько задач: </w:t>
      </w:r>
      <w:r w:rsidR="00F4261E" w:rsidRPr="00ED7C67">
        <w:rPr>
          <w:color w:val="000000"/>
          <w:shd w:val="clear" w:color="auto" w:fill="FFFFFF"/>
        </w:rPr>
        <w:t>На основании изученного материала по курсу «Теория организации»</w:t>
      </w:r>
      <w:r w:rsidR="00372603" w:rsidRPr="00ED7C67">
        <w:rPr>
          <w:color w:val="000000"/>
          <w:shd w:val="clear" w:color="auto" w:fill="FFFFFF"/>
        </w:rPr>
        <w:t xml:space="preserve"> следует:</w:t>
      </w:r>
    </w:p>
    <w:p w:rsidR="00AC5996" w:rsidRPr="00ED7C67" w:rsidRDefault="00AC5996" w:rsidP="00ED7C67">
      <w:pPr>
        <w:ind w:firstLine="708"/>
        <w:jc w:val="both"/>
        <w:rPr>
          <w:iCs/>
        </w:rPr>
      </w:pPr>
      <w:r w:rsidRPr="00ED7C67">
        <w:rPr>
          <w:iCs/>
        </w:rPr>
        <w:t>- Провести сравнительный анализ</w:t>
      </w:r>
      <w:r w:rsidR="00372603" w:rsidRPr="00ED7C67">
        <w:rPr>
          <w:iCs/>
        </w:rPr>
        <w:t xml:space="preserve"> организационных структур управления</w:t>
      </w:r>
      <w:r w:rsidRPr="00ED7C67">
        <w:rPr>
          <w:iCs/>
        </w:rPr>
        <w:t>.</w:t>
      </w:r>
    </w:p>
    <w:p w:rsidR="00AC5996" w:rsidRPr="00ED7C67" w:rsidRDefault="00AC5996" w:rsidP="00ED7C67">
      <w:pPr>
        <w:ind w:firstLine="708"/>
        <w:jc w:val="both"/>
        <w:rPr>
          <w:iCs/>
        </w:rPr>
      </w:pPr>
      <w:r w:rsidRPr="00ED7C67">
        <w:rPr>
          <w:iCs/>
        </w:rPr>
        <w:t>- Определить, в чем заключается специфика</w:t>
      </w:r>
      <w:r w:rsidR="00372603" w:rsidRPr="00ED7C67">
        <w:rPr>
          <w:iCs/>
        </w:rPr>
        <w:t xml:space="preserve"> каждого из них</w:t>
      </w:r>
      <w:r w:rsidRPr="00ED7C67">
        <w:rPr>
          <w:iCs/>
        </w:rPr>
        <w:t xml:space="preserve">. </w:t>
      </w:r>
    </w:p>
    <w:p w:rsidR="00AC5996" w:rsidRPr="00ED7C67" w:rsidRDefault="00F4261E" w:rsidP="00ED7C67">
      <w:pPr>
        <w:pStyle w:val="a9"/>
        <w:jc w:val="both"/>
        <w:rPr>
          <w:b/>
        </w:rPr>
      </w:pPr>
      <w:r w:rsidRPr="00ED7C67">
        <w:rPr>
          <w:iCs/>
        </w:rPr>
        <w:t>-</w:t>
      </w:r>
      <w:r w:rsidRPr="00ED7C67">
        <w:rPr>
          <w:color w:val="000000"/>
          <w:shd w:val="clear" w:color="auto" w:fill="FFFFFF"/>
        </w:rPr>
        <w:t>Оценить</w:t>
      </w:r>
      <w:r w:rsidRPr="00ED7C67">
        <w:rPr>
          <w:rStyle w:val="apple-converted-space"/>
          <w:color w:val="000000"/>
          <w:shd w:val="clear" w:color="auto" w:fill="FFFFFF"/>
        </w:rPr>
        <w:t> </w:t>
      </w:r>
      <w:r w:rsidRPr="00ED7C67">
        <w:rPr>
          <w:color w:val="000000"/>
          <w:shd w:val="clear" w:color="auto" w:fill="FFFFFF"/>
        </w:rPr>
        <w:t>преимущества</w:t>
      </w:r>
      <w:r w:rsidRPr="00ED7C67">
        <w:rPr>
          <w:rStyle w:val="apple-converted-space"/>
          <w:color w:val="000000"/>
          <w:shd w:val="clear" w:color="auto" w:fill="FFFFFF"/>
        </w:rPr>
        <w:t> </w:t>
      </w:r>
      <w:r w:rsidRPr="00ED7C67">
        <w:rPr>
          <w:color w:val="000000"/>
          <w:shd w:val="clear" w:color="auto" w:fill="FFFFFF"/>
        </w:rPr>
        <w:t>и</w:t>
      </w:r>
      <w:r w:rsidRPr="00ED7C67">
        <w:rPr>
          <w:rStyle w:val="apple-converted-space"/>
          <w:color w:val="000000"/>
          <w:shd w:val="clear" w:color="auto" w:fill="FFFFFF"/>
        </w:rPr>
        <w:t> </w:t>
      </w:r>
      <w:r w:rsidRPr="00ED7C67">
        <w:rPr>
          <w:color w:val="000000"/>
          <w:shd w:val="clear" w:color="auto" w:fill="FFFFFF"/>
        </w:rPr>
        <w:t>недостатки каждо</w:t>
      </w:r>
      <w:r w:rsidR="00372603" w:rsidRPr="00ED7C67">
        <w:rPr>
          <w:color w:val="000000"/>
          <w:shd w:val="clear" w:color="auto" w:fill="FFFFFF"/>
        </w:rPr>
        <w:t>го</w:t>
      </w:r>
      <w:r w:rsidRPr="00ED7C67">
        <w:rPr>
          <w:color w:val="000000"/>
          <w:shd w:val="clear" w:color="auto" w:fill="FFFFFF"/>
        </w:rPr>
        <w:t xml:space="preserve"> из них</w:t>
      </w:r>
    </w:p>
    <w:p w:rsidR="00A7657A" w:rsidRPr="00ED7C67" w:rsidRDefault="00A7657A" w:rsidP="00ED7C67">
      <w:pPr>
        <w:ind w:firstLine="709"/>
        <w:jc w:val="both"/>
        <w:rPr>
          <w:i/>
        </w:rPr>
      </w:pPr>
      <w:r w:rsidRPr="00ED7C67">
        <w:rPr>
          <w:i/>
        </w:rPr>
        <w:t>Подготовка и проведение диспут-игры</w:t>
      </w:r>
    </w:p>
    <w:p w:rsidR="00617340" w:rsidRPr="00ED7C67" w:rsidRDefault="00A7657A" w:rsidP="00ED7C67">
      <w:pPr>
        <w:ind w:firstLine="709"/>
        <w:jc w:val="both"/>
      </w:pPr>
      <w:r w:rsidRPr="00ED7C67">
        <w:t xml:space="preserve">Диспут-игра по теме – </w:t>
      </w:r>
      <w:r w:rsidR="00617340" w:rsidRPr="00ED7C67">
        <w:rPr>
          <w:bCs/>
          <w:i/>
          <w:iCs/>
          <w:color w:val="000000"/>
        </w:rPr>
        <w:t>Ценности организации</w:t>
      </w:r>
      <w:r w:rsidR="00617340" w:rsidRPr="00ED7C67">
        <w:rPr>
          <w:b/>
          <w:bCs/>
          <w:i/>
          <w:iCs/>
          <w:color w:val="000000"/>
        </w:rPr>
        <w:t>.</w:t>
      </w:r>
    </w:p>
    <w:p w:rsidR="00617340" w:rsidRPr="00ED7C67" w:rsidRDefault="00EA0D04" w:rsidP="00ED7C67">
      <w:pPr>
        <w:widowControl/>
        <w:shd w:val="clear" w:color="auto" w:fill="FFFFFF"/>
        <w:autoSpaceDE/>
        <w:autoSpaceDN/>
        <w:adjustRightInd/>
        <w:ind w:firstLine="709"/>
        <w:jc w:val="both"/>
        <w:rPr>
          <w:color w:val="000000"/>
        </w:rPr>
      </w:pPr>
      <w:r w:rsidRPr="00ED7C67">
        <w:rPr>
          <w:color w:val="000000"/>
        </w:rPr>
        <w:t>Студентам п</w:t>
      </w:r>
      <w:r w:rsidR="00617340" w:rsidRPr="00ED7C67">
        <w:rPr>
          <w:color w:val="000000"/>
        </w:rPr>
        <w:t>редостав</w:t>
      </w:r>
      <w:r w:rsidRPr="00ED7C67">
        <w:rPr>
          <w:color w:val="000000"/>
        </w:rPr>
        <w:t>ляется</w:t>
      </w:r>
      <w:r w:rsidR="00617340" w:rsidRPr="00ED7C67">
        <w:rPr>
          <w:color w:val="000000"/>
        </w:rPr>
        <w:t>список ценностей организации. Левая колонка - классические ценности, правая - ценности нового типа:</w:t>
      </w:r>
    </w:p>
    <w:p w:rsidR="00617340" w:rsidRPr="00ED7C67" w:rsidRDefault="00617340" w:rsidP="00ED7C67">
      <w:pPr>
        <w:widowControl/>
        <w:shd w:val="clear" w:color="auto" w:fill="FFFFFF"/>
        <w:autoSpaceDE/>
        <w:autoSpaceDN/>
        <w:adjustRightInd/>
        <w:ind w:firstLine="709"/>
        <w:jc w:val="both"/>
        <w:rPr>
          <w:color w:val="000000"/>
        </w:rPr>
      </w:pPr>
      <w:r w:rsidRPr="00ED7C67">
        <w:rPr>
          <w:color w:val="000000"/>
        </w:rPr>
        <w:t>чинопочитание - участие в управлении</w:t>
      </w:r>
    </w:p>
    <w:p w:rsidR="00617340" w:rsidRPr="00ED7C67" w:rsidRDefault="00617340" w:rsidP="00ED7C67">
      <w:pPr>
        <w:widowControl/>
        <w:shd w:val="clear" w:color="auto" w:fill="FFFFFF"/>
        <w:autoSpaceDE/>
        <w:autoSpaceDN/>
        <w:adjustRightInd/>
        <w:ind w:firstLine="709"/>
        <w:jc w:val="both"/>
        <w:rPr>
          <w:color w:val="000000"/>
        </w:rPr>
      </w:pPr>
      <w:r w:rsidRPr="00ED7C67">
        <w:rPr>
          <w:color w:val="000000"/>
        </w:rPr>
        <w:t>иерархия - коллективизм</w:t>
      </w:r>
    </w:p>
    <w:p w:rsidR="00617340" w:rsidRPr="00ED7C67" w:rsidRDefault="00617340" w:rsidP="00ED7C67">
      <w:pPr>
        <w:widowControl/>
        <w:shd w:val="clear" w:color="auto" w:fill="FFFFFF"/>
        <w:autoSpaceDE/>
        <w:autoSpaceDN/>
        <w:adjustRightInd/>
        <w:ind w:firstLine="709"/>
        <w:jc w:val="both"/>
        <w:rPr>
          <w:color w:val="000000"/>
        </w:rPr>
      </w:pPr>
      <w:r w:rsidRPr="00ED7C67">
        <w:rPr>
          <w:color w:val="000000"/>
        </w:rPr>
        <w:t>ориентация на задачу - ориентация на потребности</w:t>
      </w:r>
    </w:p>
    <w:p w:rsidR="00617340" w:rsidRPr="00ED7C67" w:rsidRDefault="00617340" w:rsidP="00ED7C67">
      <w:pPr>
        <w:widowControl/>
        <w:shd w:val="clear" w:color="auto" w:fill="FFFFFF"/>
        <w:autoSpaceDE/>
        <w:autoSpaceDN/>
        <w:adjustRightInd/>
        <w:ind w:firstLine="709"/>
        <w:jc w:val="both"/>
        <w:rPr>
          <w:color w:val="000000"/>
        </w:rPr>
      </w:pPr>
      <w:r w:rsidRPr="00ED7C67">
        <w:rPr>
          <w:color w:val="000000"/>
        </w:rPr>
        <w:t>карьера - раскрытие личности</w:t>
      </w:r>
    </w:p>
    <w:p w:rsidR="00617340" w:rsidRPr="00ED7C67" w:rsidRDefault="00617340" w:rsidP="00ED7C67">
      <w:pPr>
        <w:widowControl/>
        <w:shd w:val="clear" w:color="auto" w:fill="FFFFFF"/>
        <w:autoSpaceDE/>
        <w:autoSpaceDN/>
        <w:adjustRightInd/>
        <w:ind w:firstLine="709"/>
        <w:jc w:val="both"/>
        <w:rPr>
          <w:color w:val="000000"/>
        </w:rPr>
      </w:pPr>
      <w:r w:rsidRPr="00ED7C67">
        <w:rPr>
          <w:color w:val="000000"/>
        </w:rPr>
        <w:t>централизация - творческая инициатива</w:t>
      </w:r>
    </w:p>
    <w:p w:rsidR="00A7657A" w:rsidRPr="00ED7C67" w:rsidRDefault="00A7657A" w:rsidP="00ED7C67">
      <w:pPr>
        <w:ind w:firstLine="709"/>
        <w:jc w:val="both"/>
      </w:pPr>
      <w:r w:rsidRPr="00ED7C67">
        <w:t xml:space="preserve">Студенты делятся на две группы, каждая из которых защищает </w:t>
      </w:r>
      <w:r w:rsidR="00617340" w:rsidRPr="00ED7C67">
        <w:t xml:space="preserve">один из представленных групп ценностей. </w:t>
      </w:r>
      <w:r w:rsidRPr="00ED7C67">
        <w:t xml:space="preserve">Каждая команда старается максимально полно аргументировать свою точку зрения, </w:t>
      </w:r>
      <w:r w:rsidR="00617340" w:rsidRPr="00ED7C67">
        <w:t xml:space="preserve">опровергая </w:t>
      </w:r>
      <w:r w:rsidRPr="00ED7C67">
        <w:t>тезисы другой команды</w:t>
      </w:r>
    </w:p>
    <w:p w:rsidR="00A7657A" w:rsidRDefault="00A7657A" w:rsidP="00ED7C67">
      <w:pPr>
        <w:pStyle w:val="a9"/>
        <w:jc w:val="both"/>
        <w:rPr>
          <w:b/>
        </w:rPr>
      </w:pPr>
    </w:p>
    <w:p w:rsidR="00274CA8" w:rsidRDefault="00274CA8" w:rsidP="00ED7C67">
      <w:pPr>
        <w:pStyle w:val="a9"/>
        <w:jc w:val="both"/>
        <w:rPr>
          <w:b/>
        </w:rPr>
      </w:pPr>
    </w:p>
    <w:p w:rsidR="00AC5996" w:rsidRPr="00ED7C67" w:rsidRDefault="00AC5996" w:rsidP="00ED7C67">
      <w:pPr>
        <w:pStyle w:val="a9"/>
        <w:jc w:val="both"/>
        <w:rPr>
          <w:b/>
        </w:rPr>
      </w:pPr>
      <w:r w:rsidRPr="00ED7C67">
        <w:rPr>
          <w:b/>
        </w:rPr>
        <w:t>Типовые тесты</w:t>
      </w:r>
    </w:p>
    <w:p w:rsidR="00617340" w:rsidRPr="00ED7C67" w:rsidRDefault="00617340" w:rsidP="00ED7C67">
      <w:pPr>
        <w:pStyle w:val="a9"/>
        <w:jc w:val="both"/>
        <w:rPr>
          <w:b/>
        </w:rPr>
      </w:pPr>
    </w:p>
    <w:p w:rsidR="001367DC" w:rsidRPr="00ED7C67" w:rsidRDefault="001367DC" w:rsidP="00ED7C67">
      <w:pPr>
        <w:ind w:firstLine="709"/>
        <w:rPr>
          <w:color w:val="000000" w:themeColor="text1"/>
        </w:rPr>
      </w:pPr>
      <w:r w:rsidRPr="00ED7C67">
        <w:rPr>
          <w:b/>
          <w:color w:val="000000" w:themeColor="text1"/>
        </w:rPr>
        <w:t>1.В фундаментальной науке «Теория организации» выделяются следующие направления</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теория множеств; </w:t>
      </w:r>
    </w:p>
    <w:p w:rsidR="001367DC" w:rsidRPr="00ED7C67" w:rsidRDefault="001367DC" w:rsidP="00ED7C67">
      <w:pPr>
        <w:ind w:firstLine="709"/>
        <w:rPr>
          <w:color w:val="000000" w:themeColor="text1"/>
        </w:rPr>
      </w:pPr>
      <w:r w:rsidRPr="00ED7C67">
        <w:rPr>
          <w:color w:val="000000" w:themeColor="text1"/>
        </w:rPr>
        <w:t>б) теория объектов;</w:t>
      </w:r>
    </w:p>
    <w:p w:rsidR="001367DC" w:rsidRPr="00ED7C67" w:rsidRDefault="001367DC" w:rsidP="00ED7C67">
      <w:pPr>
        <w:ind w:firstLine="709"/>
        <w:rPr>
          <w:color w:val="000000" w:themeColor="text1"/>
        </w:rPr>
      </w:pPr>
      <w:r w:rsidRPr="00ED7C67">
        <w:rPr>
          <w:color w:val="000000" w:themeColor="text1"/>
        </w:rPr>
        <w:t>в) теория социальных организаций;</w:t>
      </w:r>
    </w:p>
    <w:p w:rsidR="001367DC" w:rsidRPr="00ED7C67" w:rsidRDefault="001367DC" w:rsidP="00ED7C67">
      <w:pPr>
        <w:ind w:firstLine="709"/>
        <w:rPr>
          <w:color w:val="000000" w:themeColor="text1"/>
        </w:rPr>
      </w:pPr>
      <w:r w:rsidRPr="00ED7C67">
        <w:rPr>
          <w:color w:val="000000" w:themeColor="text1"/>
        </w:rPr>
        <w:t xml:space="preserve">г) </w:t>
      </w:r>
      <w:r w:rsidRPr="00ED7C67">
        <w:rPr>
          <w:b/>
          <w:color w:val="000000" w:themeColor="text1"/>
        </w:rPr>
        <w:t>теория процессов</w:t>
      </w:r>
      <w:r w:rsidRPr="00ED7C67">
        <w:rPr>
          <w:color w:val="000000" w:themeColor="text1"/>
        </w:rPr>
        <w:t>.</w:t>
      </w:r>
    </w:p>
    <w:p w:rsidR="001367DC" w:rsidRPr="00ED7C67" w:rsidRDefault="001367DC" w:rsidP="00ED7C67">
      <w:pPr>
        <w:rPr>
          <w:b/>
          <w:color w:val="000000" w:themeColor="text1"/>
        </w:rPr>
      </w:pPr>
      <w:r w:rsidRPr="00ED7C67">
        <w:rPr>
          <w:b/>
          <w:color w:val="000000" w:themeColor="text1"/>
        </w:rPr>
        <w:t>2. Объектом исследования науки «Теория организации» является:</w:t>
      </w:r>
    </w:p>
    <w:p w:rsidR="001367DC" w:rsidRPr="00ED7C67" w:rsidRDefault="001367DC" w:rsidP="00ED7C67">
      <w:pPr>
        <w:ind w:firstLine="709"/>
        <w:rPr>
          <w:color w:val="000000" w:themeColor="text1"/>
        </w:rPr>
      </w:pPr>
      <w:r w:rsidRPr="00ED7C67">
        <w:rPr>
          <w:color w:val="000000" w:themeColor="text1"/>
        </w:rPr>
        <w:t>а) социально-экономические организации;</w:t>
      </w:r>
    </w:p>
    <w:p w:rsidR="001367DC" w:rsidRPr="00ED7C67" w:rsidRDefault="001367DC" w:rsidP="00ED7C67">
      <w:pPr>
        <w:ind w:firstLine="709"/>
        <w:rPr>
          <w:color w:val="000000" w:themeColor="text1"/>
        </w:rPr>
      </w:pPr>
      <w:r w:rsidRPr="00ED7C67">
        <w:rPr>
          <w:color w:val="000000" w:themeColor="text1"/>
        </w:rPr>
        <w:t>б</w:t>
      </w:r>
      <w:r w:rsidRPr="00ED7C67">
        <w:rPr>
          <w:b/>
          <w:color w:val="000000" w:themeColor="text1"/>
        </w:rPr>
        <w:t>) организационный опыт</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в) организационные отношения и процессы.</w:t>
      </w:r>
    </w:p>
    <w:p w:rsidR="001367DC" w:rsidRPr="00ED7C67" w:rsidRDefault="001367DC" w:rsidP="00ED7C67">
      <w:pPr>
        <w:ind w:firstLine="709"/>
        <w:rPr>
          <w:color w:val="000000" w:themeColor="text1"/>
        </w:rPr>
      </w:pPr>
      <w:r w:rsidRPr="00ED7C67">
        <w:rPr>
          <w:b/>
          <w:color w:val="000000" w:themeColor="text1"/>
        </w:rPr>
        <w:t>3. Многоуровневый характер имеет</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предмет теории организации;</w:t>
      </w:r>
    </w:p>
    <w:p w:rsidR="001367DC" w:rsidRPr="00ED7C67" w:rsidRDefault="001367DC" w:rsidP="00ED7C67">
      <w:pPr>
        <w:ind w:firstLine="709"/>
        <w:rPr>
          <w:color w:val="000000" w:themeColor="text1"/>
        </w:rPr>
      </w:pPr>
      <w:r w:rsidRPr="00ED7C67">
        <w:rPr>
          <w:color w:val="000000" w:themeColor="text1"/>
        </w:rPr>
        <w:t>б) объект теории организации;</w:t>
      </w:r>
    </w:p>
    <w:p w:rsidR="001367DC" w:rsidRPr="00ED7C67" w:rsidRDefault="001367DC" w:rsidP="00ED7C67">
      <w:pPr>
        <w:ind w:firstLine="709"/>
        <w:rPr>
          <w:color w:val="000000" w:themeColor="text1"/>
        </w:rPr>
      </w:pPr>
      <w:r w:rsidRPr="00ED7C67">
        <w:rPr>
          <w:color w:val="000000" w:themeColor="text1"/>
        </w:rPr>
        <w:t xml:space="preserve">в) </w:t>
      </w:r>
      <w:r w:rsidRPr="00ED7C67">
        <w:rPr>
          <w:b/>
          <w:color w:val="000000" w:themeColor="text1"/>
        </w:rPr>
        <w:t>метод теории организации</w:t>
      </w:r>
      <w:r w:rsidRPr="00ED7C67">
        <w:rPr>
          <w:color w:val="000000" w:themeColor="text1"/>
        </w:rPr>
        <w:t>.</w:t>
      </w:r>
    </w:p>
    <w:p w:rsidR="001367DC" w:rsidRPr="00ED7C67" w:rsidRDefault="001367DC" w:rsidP="00ED7C67">
      <w:pPr>
        <w:rPr>
          <w:color w:val="000000" w:themeColor="text1"/>
        </w:rPr>
      </w:pPr>
      <w:r w:rsidRPr="00ED7C67">
        <w:rPr>
          <w:b/>
          <w:color w:val="000000" w:themeColor="text1"/>
        </w:rPr>
        <w:t>4. Исходным постулатом тектологии является утверждение, что</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lastRenderedPageBreak/>
        <w:t>а) мир познаваем;</w:t>
      </w:r>
    </w:p>
    <w:p w:rsidR="001367DC" w:rsidRPr="00ED7C67" w:rsidRDefault="001367DC" w:rsidP="00ED7C67">
      <w:pPr>
        <w:ind w:firstLine="709"/>
        <w:rPr>
          <w:color w:val="000000" w:themeColor="text1"/>
        </w:rPr>
      </w:pPr>
      <w:r w:rsidRPr="00ED7C67">
        <w:rPr>
          <w:color w:val="000000" w:themeColor="text1"/>
        </w:rPr>
        <w:t>б) организации способны к саморегулированию;</w:t>
      </w:r>
    </w:p>
    <w:p w:rsidR="001367DC" w:rsidRPr="00ED7C67" w:rsidRDefault="001367DC" w:rsidP="00ED7C67">
      <w:pPr>
        <w:ind w:firstLine="709"/>
        <w:rPr>
          <w:color w:val="000000" w:themeColor="text1"/>
        </w:rPr>
      </w:pPr>
      <w:r w:rsidRPr="00ED7C67">
        <w:rPr>
          <w:color w:val="000000" w:themeColor="text1"/>
        </w:rPr>
        <w:t xml:space="preserve">в) </w:t>
      </w:r>
      <w:r w:rsidRPr="00ED7C67">
        <w:rPr>
          <w:b/>
          <w:color w:val="000000" w:themeColor="text1"/>
        </w:rPr>
        <w:t>законы организации универсальны для систем любого типа</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г) основным законом является закон синергии.</w:t>
      </w:r>
    </w:p>
    <w:p w:rsidR="001367DC" w:rsidRPr="00ED7C67" w:rsidRDefault="001367DC" w:rsidP="00ED7C67">
      <w:pPr>
        <w:rPr>
          <w:color w:val="000000" w:themeColor="text1"/>
        </w:rPr>
      </w:pPr>
      <w:r w:rsidRPr="00ED7C67">
        <w:rPr>
          <w:b/>
          <w:color w:val="000000" w:themeColor="text1"/>
        </w:rPr>
        <w:t>5. Объект теории организации</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носит материальный характер;</w:t>
      </w:r>
    </w:p>
    <w:p w:rsidR="001367DC" w:rsidRPr="00ED7C67" w:rsidRDefault="001367DC" w:rsidP="00ED7C67">
      <w:pPr>
        <w:ind w:firstLine="709"/>
        <w:rPr>
          <w:color w:val="000000" w:themeColor="text1"/>
        </w:rPr>
      </w:pPr>
      <w:r w:rsidRPr="00ED7C67">
        <w:rPr>
          <w:color w:val="000000" w:themeColor="text1"/>
        </w:rPr>
        <w:t xml:space="preserve">б) </w:t>
      </w:r>
      <w:r w:rsidRPr="00ED7C67">
        <w:rPr>
          <w:b/>
          <w:color w:val="000000" w:themeColor="text1"/>
        </w:rPr>
        <w:t>охватывает нематериальную сферу деятельности человека</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в) не носит материального характера;</w:t>
      </w:r>
    </w:p>
    <w:p w:rsidR="001367DC" w:rsidRPr="00ED7C67" w:rsidRDefault="001367DC" w:rsidP="00ED7C67">
      <w:pPr>
        <w:ind w:firstLine="709"/>
        <w:rPr>
          <w:color w:val="000000" w:themeColor="text1"/>
        </w:rPr>
      </w:pPr>
      <w:r w:rsidRPr="00ED7C67">
        <w:rPr>
          <w:color w:val="000000" w:themeColor="text1"/>
        </w:rPr>
        <w:t>б) не охватывает нематериальную сферу деятельности человека.</w:t>
      </w:r>
    </w:p>
    <w:p w:rsidR="001367DC" w:rsidRPr="00ED7C67" w:rsidRDefault="001367DC" w:rsidP="00ED7C67">
      <w:pPr>
        <w:rPr>
          <w:b/>
          <w:color w:val="000000" w:themeColor="text1"/>
        </w:rPr>
      </w:pPr>
      <w:r w:rsidRPr="00ED7C67">
        <w:rPr>
          <w:b/>
          <w:color w:val="000000" w:themeColor="text1"/>
        </w:rPr>
        <w:t>6. Основополагающими концептуальными положениями теории организации являются:</w:t>
      </w:r>
    </w:p>
    <w:p w:rsidR="001367DC" w:rsidRPr="00ED7C67" w:rsidRDefault="001367DC" w:rsidP="00ED7C67">
      <w:pPr>
        <w:ind w:firstLine="709"/>
        <w:rPr>
          <w:color w:val="000000" w:themeColor="text1"/>
        </w:rPr>
      </w:pPr>
      <w:r w:rsidRPr="00ED7C67">
        <w:rPr>
          <w:color w:val="000000" w:themeColor="text1"/>
        </w:rPr>
        <w:t>а) законы и принципы;</w:t>
      </w:r>
    </w:p>
    <w:p w:rsidR="001367DC" w:rsidRPr="00ED7C67" w:rsidRDefault="001367DC" w:rsidP="00ED7C67">
      <w:pPr>
        <w:ind w:firstLine="709"/>
        <w:rPr>
          <w:color w:val="000000" w:themeColor="text1"/>
        </w:rPr>
      </w:pPr>
      <w:r w:rsidRPr="00ED7C67">
        <w:rPr>
          <w:color w:val="000000" w:themeColor="text1"/>
        </w:rPr>
        <w:t xml:space="preserve">б) </w:t>
      </w:r>
      <w:r w:rsidRPr="00ED7C67">
        <w:rPr>
          <w:b/>
          <w:color w:val="000000" w:themeColor="text1"/>
        </w:rPr>
        <w:t>объект, предмет и метод</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в) парадигма и методы исследования.</w:t>
      </w:r>
    </w:p>
    <w:p w:rsidR="001367DC" w:rsidRPr="00ED7C67" w:rsidRDefault="001367DC" w:rsidP="00ED7C67">
      <w:pPr>
        <w:rPr>
          <w:color w:val="000000" w:themeColor="text1"/>
        </w:rPr>
      </w:pPr>
      <w:r w:rsidRPr="00ED7C67">
        <w:rPr>
          <w:b/>
          <w:color w:val="000000" w:themeColor="text1"/>
        </w:rPr>
        <w:t>7. Современная теория организации сформировалась на стыке областей научных знаний, среди которых ведущее место занимают</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теория управления;</w:t>
      </w:r>
    </w:p>
    <w:p w:rsidR="001367DC" w:rsidRPr="00ED7C67" w:rsidRDefault="001367DC" w:rsidP="00ED7C67">
      <w:pPr>
        <w:ind w:firstLine="709"/>
        <w:rPr>
          <w:color w:val="000000" w:themeColor="text1"/>
        </w:rPr>
      </w:pPr>
      <w:r w:rsidRPr="00ED7C67">
        <w:rPr>
          <w:color w:val="000000" w:themeColor="text1"/>
        </w:rPr>
        <w:t>б) менеджмент; </w:t>
      </w:r>
    </w:p>
    <w:p w:rsidR="001367DC" w:rsidRPr="00ED7C67" w:rsidRDefault="001367DC" w:rsidP="00ED7C67">
      <w:pPr>
        <w:ind w:firstLine="709"/>
        <w:rPr>
          <w:color w:val="000000" w:themeColor="text1"/>
        </w:rPr>
      </w:pPr>
      <w:r w:rsidRPr="00ED7C67">
        <w:rPr>
          <w:color w:val="000000" w:themeColor="text1"/>
        </w:rPr>
        <w:t>в) философия;</w:t>
      </w:r>
    </w:p>
    <w:p w:rsidR="001367DC" w:rsidRPr="00ED7C67" w:rsidRDefault="001367DC" w:rsidP="00ED7C67">
      <w:pPr>
        <w:ind w:firstLine="709"/>
        <w:rPr>
          <w:color w:val="000000" w:themeColor="text1"/>
        </w:rPr>
      </w:pPr>
      <w:r w:rsidRPr="00ED7C67">
        <w:rPr>
          <w:color w:val="000000" w:themeColor="text1"/>
        </w:rPr>
        <w:t>г</w:t>
      </w:r>
      <w:r w:rsidRPr="00ED7C67">
        <w:rPr>
          <w:b/>
          <w:color w:val="000000" w:themeColor="text1"/>
        </w:rPr>
        <w:t>) общая теория систем</w:t>
      </w:r>
      <w:r w:rsidRPr="00ED7C67">
        <w:rPr>
          <w:color w:val="000000" w:themeColor="text1"/>
        </w:rPr>
        <w:t>; </w:t>
      </w:r>
    </w:p>
    <w:p w:rsidR="001367DC" w:rsidRPr="00ED7C67" w:rsidRDefault="001367DC" w:rsidP="00ED7C67">
      <w:pPr>
        <w:rPr>
          <w:color w:val="000000" w:themeColor="text1"/>
        </w:rPr>
      </w:pPr>
      <w:r w:rsidRPr="00ED7C67">
        <w:rPr>
          <w:b/>
          <w:color w:val="000000" w:themeColor="text1"/>
        </w:rPr>
        <w:t>8. Организационная наука рассматривает триединую организацию</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персонала, производства, управления;</w:t>
      </w:r>
    </w:p>
    <w:p w:rsidR="001367DC" w:rsidRPr="00ED7C67" w:rsidRDefault="001367DC" w:rsidP="00ED7C67">
      <w:pPr>
        <w:ind w:firstLine="709"/>
        <w:rPr>
          <w:color w:val="000000" w:themeColor="text1"/>
        </w:rPr>
      </w:pPr>
      <w:r w:rsidRPr="00ED7C67">
        <w:rPr>
          <w:color w:val="000000" w:themeColor="text1"/>
        </w:rPr>
        <w:t>б) планирования, контроля, мотивации;</w:t>
      </w:r>
    </w:p>
    <w:p w:rsidR="001367DC" w:rsidRPr="00ED7C67" w:rsidRDefault="001367DC" w:rsidP="00ED7C67">
      <w:pPr>
        <w:ind w:firstLine="709"/>
        <w:rPr>
          <w:color w:val="000000" w:themeColor="text1"/>
        </w:rPr>
      </w:pPr>
      <w:r w:rsidRPr="00ED7C67">
        <w:rPr>
          <w:color w:val="000000" w:themeColor="text1"/>
        </w:rPr>
        <w:t>в) вещей, людей, идей; </w:t>
      </w:r>
    </w:p>
    <w:p w:rsidR="001367DC" w:rsidRPr="00ED7C67" w:rsidRDefault="001367DC" w:rsidP="00ED7C67">
      <w:pPr>
        <w:ind w:firstLine="709"/>
        <w:rPr>
          <w:color w:val="000000" w:themeColor="text1"/>
        </w:rPr>
      </w:pPr>
      <w:r w:rsidRPr="00ED7C67">
        <w:rPr>
          <w:color w:val="000000" w:themeColor="text1"/>
        </w:rPr>
        <w:t>г) привлечения, переработки ресурсов, производства продукции.</w:t>
      </w:r>
    </w:p>
    <w:p w:rsidR="001367DC" w:rsidRPr="00ED7C67" w:rsidRDefault="001367DC" w:rsidP="00ED7C67">
      <w:pPr>
        <w:rPr>
          <w:b/>
          <w:color w:val="000000" w:themeColor="text1"/>
        </w:rPr>
      </w:pPr>
      <w:r w:rsidRPr="00ED7C67">
        <w:rPr>
          <w:b/>
          <w:color w:val="000000" w:themeColor="text1"/>
        </w:rPr>
        <w:t>9</w:t>
      </w:r>
      <w:r w:rsidRPr="00ED7C67">
        <w:rPr>
          <w:color w:val="000000" w:themeColor="text1"/>
        </w:rPr>
        <w:t xml:space="preserve">. </w:t>
      </w:r>
      <w:r w:rsidRPr="00ED7C67">
        <w:rPr>
          <w:b/>
          <w:color w:val="000000" w:themeColor="text1"/>
        </w:rPr>
        <w:t>К предмету теории организации не относятся:</w:t>
      </w:r>
    </w:p>
    <w:p w:rsidR="001367DC" w:rsidRPr="00ED7C67" w:rsidRDefault="001367DC" w:rsidP="00ED7C67">
      <w:pPr>
        <w:ind w:firstLine="709"/>
        <w:rPr>
          <w:color w:val="000000" w:themeColor="text1"/>
        </w:rPr>
      </w:pPr>
      <w:r w:rsidRPr="00ED7C67">
        <w:rPr>
          <w:color w:val="000000" w:themeColor="text1"/>
        </w:rPr>
        <w:t>а) связи и отношения структурных составляющих целостного объекта;</w:t>
      </w:r>
    </w:p>
    <w:p w:rsidR="001367DC" w:rsidRPr="00ED7C67" w:rsidRDefault="001367DC" w:rsidP="00ED7C67">
      <w:pPr>
        <w:ind w:firstLine="709"/>
        <w:rPr>
          <w:color w:val="000000" w:themeColor="text1"/>
        </w:rPr>
      </w:pPr>
      <w:r w:rsidRPr="00ED7C67">
        <w:rPr>
          <w:color w:val="000000" w:themeColor="text1"/>
        </w:rPr>
        <w:t>б) организационные процессы и действия при образовании, развитии и разрушении организационных систем;</w:t>
      </w:r>
    </w:p>
    <w:p w:rsidR="001367DC" w:rsidRPr="00ED7C67" w:rsidRDefault="001367DC" w:rsidP="00ED7C67">
      <w:pPr>
        <w:ind w:firstLine="709"/>
        <w:rPr>
          <w:color w:val="000000" w:themeColor="text1"/>
        </w:rPr>
      </w:pPr>
      <w:r w:rsidRPr="00ED7C67">
        <w:rPr>
          <w:color w:val="000000" w:themeColor="text1"/>
        </w:rPr>
        <w:t>в) организация и самоорганизация социальных систем;</w:t>
      </w:r>
    </w:p>
    <w:p w:rsidR="001367DC" w:rsidRPr="00ED7C67" w:rsidRDefault="001367DC" w:rsidP="00ED7C67">
      <w:pPr>
        <w:ind w:firstLine="709"/>
        <w:rPr>
          <w:color w:val="000000" w:themeColor="text1"/>
        </w:rPr>
      </w:pPr>
      <w:r w:rsidRPr="00ED7C67">
        <w:rPr>
          <w:color w:val="000000" w:themeColor="text1"/>
        </w:rPr>
        <w:t xml:space="preserve">г) </w:t>
      </w:r>
      <w:r w:rsidRPr="00ED7C67">
        <w:rPr>
          <w:b/>
          <w:color w:val="000000" w:themeColor="text1"/>
        </w:rPr>
        <w:t>принципы функционирования организационных систем</w:t>
      </w:r>
      <w:r w:rsidRPr="00ED7C67">
        <w:rPr>
          <w:color w:val="000000" w:themeColor="text1"/>
        </w:rPr>
        <w:t>.</w:t>
      </w:r>
    </w:p>
    <w:p w:rsidR="001367DC" w:rsidRPr="00ED7C67" w:rsidRDefault="001367DC" w:rsidP="00ED7C67">
      <w:pPr>
        <w:rPr>
          <w:color w:val="000000" w:themeColor="text1"/>
        </w:rPr>
      </w:pPr>
      <w:r w:rsidRPr="00ED7C67">
        <w:rPr>
          <w:b/>
          <w:color w:val="000000" w:themeColor="text1"/>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Ф. Тейлором;</w:t>
      </w:r>
    </w:p>
    <w:p w:rsidR="001367DC" w:rsidRPr="00ED7C67" w:rsidRDefault="001367DC" w:rsidP="00ED7C67">
      <w:pPr>
        <w:ind w:firstLine="709"/>
        <w:rPr>
          <w:color w:val="000000" w:themeColor="text1"/>
        </w:rPr>
      </w:pPr>
      <w:r w:rsidRPr="00ED7C67">
        <w:rPr>
          <w:color w:val="000000" w:themeColor="text1"/>
        </w:rPr>
        <w:t xml:space="preserve">б) </w:t>
      </w:r>
      <w:r w:rsidRPr="00ED7C67">
        <w:rPr>
          <w:b/>
          <w:color w:val="000000" w:themeColor="text1"/>
        </w:rPr>
        <w:t>А.А. Богдановым</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в) А. Файолем;</w:t>
      </w:r>
    </w:p>
    <w:p w:rsidR="001367DC" w:rsidRPr="00ED7C67" w:rsidRDefault="001367DC" w:rsidP="00ED7C67">
      <w:pPr>
        <w:ind w:firstLine="709"/>
        <w:rPr>
          <w:color w:val="000000" w:themeColor="text1"/>
        </w:rPr>
      </w:pPr>
      <w:r w:rsidRPr="00ED7C67">
        <w:rPr>
          <w:color w:val="000000" w:themeColor="text1"/>
        </w:rPr>
        <w:t>г) М. Вебером;</w:t>
      </w:r>
    </w:p>
    <w:p w:rsidR="001367DC" w:rsidRPr="00ED7C67" w:rsidRDefault="001367DC" w:rsidP="00ED7C67">
      <w:pPr>
        <w:ind w:firstLine="709"/>
        <w:rPr>
          <w:color w:val="000000" w:themeColor="text1"/>
        </w:rPr>
      </w:pPr>
      <w:r w:rsidRPr="00ED7C67">
        <w:rPr>
          <w:color w:val="000000" w:themeColor="text1"/>
        </w:rPr>
        <w:t>д) Л. Берталанфи;</w:t>
      </w:r>
    </w:p>
    <w:p w:rsidR="001367DC" w:rsidRPr="00ED7C67" w:rsidRDefault="001367DC" w:rsidP="00ED7C67">
      <w:pPr>
        <w:ind w:firstLine="709"/>
        <w:rPr>
          <w:color w:val="000000" w:themeColor="text1"/>
        </w:rPr>
      </w:pPr>
      <w:r w:rsidRPr="00ED7C67">
        <w:rPr>
          <w:color w:val="000000" w:themeColor="text1"/>
        </w:rPr>
        <w:t>е) Г. Саймоном.</w:t>
      </w:r>
    </w:p>
    <w:p w:rsidR="001367DC" w:rsidRPr="00ED7C67" w:rsidRDefault="001367DC" w:rsidP="00ED7C67">
      <w:pPr>
        <w:rPr>
          <w:color w:val="000000" w:themeColor="text1"/>
        </w:rPr>
      </w:pPr>
      <w:r w:rsidRPr="00ED7C67">
        <w:rPr>
          <w:b/>
          <w:color w:val="000000" w:themeColor="text1"/>
        </w:rPr>
        <w:t>11.Автором «бюрократической» модели организации является</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Ф. Тейлор;</w:t>
      </w:r>
    </w:p>
    <w:p w:rsidR="001367DC" w:rsidRPr="00ED7C67" w:rsidRDefault="001367DC" w:rsidP="00ED7C67">
      <w:pPr>
        <w:ind w:firstLine="709"/>
        <w:rPr>
          <w:color w:val="000000" w:themeColor="text1"/>
        </w:rPr>
      </w:pPr>
      <w:r w:rsidRPr="00ED7C67">
        <w:rPr>
          <w:color w:val="000000" w:themeColor="text1"/>
        </w:rPr>
        <w:t>б) А. Файоль;</w:t>
      </w:r>
    </w:p>
    <w:p w:rsidR="001367DC" w:rsidRPr="00ED7C67" w:rsidRDefault="001367DC" w:rsidP="00ED7C67">
      <w:pPr>
        <w:ind w:firstLine="709"/>
        <w:rPr>
          <w:color w:val="000000" w:themeColor="text1"/>
        </w:rPr>
      </w:pPr>
      <w:r w:rsidRPr="00ED7C67">
        <w:rPr>
          <w:color w:val="000000" w:themeColor="text1"/>
        </w:rPr>
        <w:t xml:space="preserve">в) </w:t>
      </w:r>
      <w:r w:rsidRPr="00ED7C67">
        <w:rPr>
          <w:b/>
          <w:color w:val="000000" w:themeColor="text1"/>
        </w:rPr>
        <w:t>М. Вебер;</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г) Г. Саймон;</w:t>
      </w:r>
    </w:p>
    <w:p w:rsidR="001367DC" w:rsidRPr="00ED7C67" w:rsidRDefault="001367DC" w:rsidP="00ED7C67">
      <w:pPr>
        <w:ind w:firstLine="709"/>
        <w:rPr>
          <w:color w:val="000000" w:themeColor="text1"/>
        </w:rPr>
      </w:pPr>
      <w:r w:rsidRPr="00ED7C67">
        <w:rPr>
          <w:color w:val="000000" w:themeColor="text1"/>
        </w:rPr>
        <w:t>д) Д. Норт.</w:t>
      </w:r>
    </w:p>
    <w:p w:rsidR="001367DC" w:rsidRPr="00ED7C67" w:rsidRDefault="001367DC" w:rsidP="00ED7C67">
      <w:pPr>
        <w:rPr>
          <w:b/>
          <w:color w:val="000000" w:themeColor="text1"/>
        </w:rPr>
      </w:pPr>
      <w:r w:rsidRPr="00ED7C67">
        <w:rPr>
          <w:b/>
          <w:color w:val="000000" w:themeColor="text1"/>
        </w:rPr>
        <w:t>12.Автором теории административного поведения является:</w:t>
      </w:r>
    </w:p>
    <w:p w:rsidR="001367DC" w:rsidRPr="00ED7C67" w:rsidRDefault="001367DC" w:rsidP="00ED7C67">
      <w:pPr>
        <w:ind w:firstLine="709"/>
        <w:rPr>
          <w:color w:val="000000" w:themeColor="text1"/>
        </w:rPr>
      </w:pPr>
      <w:r w:rsidRPr="00ED7C67">
        <w:rPr>
          <w:color w:val="000000" w:themeColor="text1"/>
        </w:rPr>
        <w:t>а) Х. Эмерсон;</w:t>
      </w:r>
    </w:p>
    <w:p w:rsidR="001367DC" w:rsidRPr="00ED7C67" w:rsidRDefault="001367DC" w:rsidP="00ED7C67">
      <w:pPr>
        <w:ind w:firstLine="709"/>
        <w:rPr>
          <w:color w:val="000000" w:themeColor="text1"/>
        </w:rPr>
      </w:pPr>
      <w:r w:rsidRPr="00ED7C67">
        <w:rPr>
          <w:color w:val="000000" w:themeColor="text1"/>
        </w:rPr>
        <w:t xml:space="preserve">б) </w:t>
      </w:r>
      <w:r w:rsidRPr="00ED7C67">
        <w:rPr>
          <w:b/>
          <w:color w:val="000000" w:themeColor="text1"/>
        </w:rPr>
        <w:t>Г. Саймон</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в) Д. Норт;</w:t>
      </w:r>
    </w:p>
    <w:p w:rsidR="001367DC" w:rsidRPr="00ED7C67" w:rsidRDefault="001367DC" w:rsidP="00ED7C67">
      <w:pPr>
        <w:ind w:firstLine="709"/>
        <w:rPr>
          <w:color w:val="000000" w:themeColor="text1"/>
        </w:rPr>
      </w:pPr>
      <w:r w:rsidRPr="00ED7C67">
        <w:rPr>
          <w:color w:val="000000" w:themeColor="text1"/>
        </w:rPr>
        <w:t>г) Г. Минтцберг;</w:t>
      </w:r>
    </w:p>
    <w:p w:rsidR="001367DC" w:rsidRPr="00ED7C67" w:rsidRDefault="001367DC" w:rsidP="00ED7C67">
      <w:pPr>
        <w:ind w:firstLine="709"/>
        <w:rPr>
          <w:color w:val="000000" w:themeColor="text1"/>
        </w:rPr>
      </w:pPr>
      <w:r w:rsidRPr="00ED7C67">
        <w:rPr>
          <w:color w:val="000000" w:themeColor="text1"/>
        </w:rPr>
        <w:t>д) П. Дракер.</w:t>
      </w:r>
    </w:p>
    <w:p w:rsidR="001367DC" w:rsidRPr="00ED7C67" w:rsidRDefault="001367DC" w:rsidP="00ED7C67">
      <w:pPr>
        <w:rPr>
          <w:color w:val="000000" w:themeColor="text1"/>
        </w:rPr>
      </w:pPr>
      <w:r w:rsidRPr="00ED7C67">
        <w:rPr>
          <w:b/>
          <w:color w:val="000000" w:themeColor="text1"/>
        </w:rPr>
        <w:lastRenderedPageBreak/>
        <w:t>13.Набор элементов, представляющих автономную область внутри системы, называется</w:t>
      </w:r>
      <w:r w:rsidRPr="00ED7C67">
        <w:rPr>
          <w:color w:val="000000" w:themeColor="text1"/>
        </w:rPr>
        <w:t>:</w:t>
      </w:r>
    </w:p>
    <w:p w:rsidR="001367DC" w:rsidRPr="00ED7C67" w:rsidRDefault="001367DC" w:rsidP="00ED7C67">
      <w:pPr>
        <w:ind w:firstLine="709"/>
        <w:rPr>
          <w:color w:val="000000" w:themeColor="text1"/>
        </w:rPr>
      </w:pPr>
      <w:r w:rsidRPr="00ED7C67">
        <w:rPr>
          <w:color w:val="000000" w:themeColor="text1"/>
        </w:rPr>
        <w:t>а) подгруппой;</w:t>
      </w:r>
    </w:p>
    <w:p w:rsidR="001367DC" w:rsidRPr="00ED7C67" w:rsidRDefault="001367DC" w:rsidP="00ED7C67">
      <w:pPr>
        <w:ind w:firstLine="709"/>
        <w:rPr>
          <w:color w:val="000000" w:themeColor="text1"/>
        </w:rPr>
      </w:pPr>
      <w:r w:rsidRPr="00ED7C67">
        <w:rPr>
          <w:color w:val="000000" w:themeColor="text1"/>
        </w:rPr>
        <w:t>б) подсистемой; </w:t>
      </w:r>
    </w:p>
    <w:p w:rsidR="001367DC" w:rsidRPr="00ED7C67" w:rsidRDefault="001367DC" w:rsidP="00ED7C67">
      <w:pPr>
        <w:ind w:firstLine="709"/>
        <w:rPr>
          <w:color w:val="000000" w:themeColor="text1"/>
        </w:rPr>
      </w:pPr>
      <w:r w:rsidRPr="00ED7C67">
        <w:rPr>
          <w:color w:val="000000" w:themeColor="text1"/>
        </w:rPr>
        <w:t>в) подмножеством.</w:t>
      </w:r>
    </w:p>
    <w:p w:rsidR="001367DC" w:rsidRPr="00ED7C67" w:rsidRDefault="001367DC" w:rsidP="00ED7C67">
      <w:pPr>
        <w:rPr>
          <w:b/>
          <w:color w:val="000000" w:themeColor="text1"/>
        </w:rPr>
      </w:pPr>
      <w:r w:rsidRPr="00ED7C67">
        <w:rPr>
          <w:b/>
          <w:color w:val="000000" w:themeColor="text1"/>
        </w:rPr>
        <w:t>14.Характерными чертами организации являются:</w:t>
      </w:r>
    </w:p>
    <w:p w:rsidR="001367DC" w:rsidRPr="00ED7C67" w:rsidRDefault="001367DC" w:rsidP="00ED7C67">
      <w:pPr>
        <w:ind w:firstLine="709"/>
        <w:rPr>
          <w:color w:val="000000" w:themeColor="text1"/>
        </w:rPr>
      </w:pPr>
      <w:r w:rsidRPr="00ED7C67">
        <w:rPr>
          <w:color w:val="000000" w:themeColor="text1"/>
        </w:rPr>
        <w:t xml:space="preserve">а) </w:t>
      </w:r>
      <w:r w:rsidRPr="00ED7C67">
        <w:rPr>
          <w:b/>
          <w:color w:val="000000" w:themeColor="text1"/>
        </w:rPr>
        <w:t>комплексность</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б) горизонтальные связи;</w:t>
      </w:r>
    </w:p>
    <w:p w:rsidR="001367DC" w:rsidRPr="00ED7C67" w:rsidRDefault="001367DC" w:rsidP="00ED7C67">
      <w:pPr>
        <w:ind w:firstLine="709"/>
        <w:rPr>
          <w:color w:val="000000" w:themeColor="text1"/>
        </w:rPr>
      </w:pPr>
      <w:r w:rsidRPr="00ED7C67">
        <w:rPr>
          <w:color w:val="000000" w:themeColor="text1"/>
        </w:rPr>
        <w:t>в) формализация;</w:t>
      </w:r>
    </w:p>
    <w:p w:rsidR="001367DC" w:rsidRPr="00ED7C67" w:rsidRDefault="001367DC" w:rsidP="00ED7C67">
      <w:pPr>
        <w:ind w:firstLine="709"/>
        <w:rPr>
          <w:color w:val="000000" w:themeColor="text1"/>
        </w:rPr>
      </w:pPr>
      <w:r w:rsidRPr="00ED7C67">
        <w:rPr>
          <w:color w:val="000000" w:themeColor="text1"/>
        </w:rPr>
        <w:t>г) координация;</w:t>
      </w:r>
    </w:p>
    <w:p w:rsidR="001367DC" w:rsidRPr="00ED7C67" w:rsidRDefault="001367DC" w:rsidP="00ED7C67">
      <w:pPr>
        <w:ind w:firstLine="709"/>
        <w:rPr>
          <w:color w:val="000000" w:themeColor="text1"/>
        </w:rPr>
      </w:pPr>
      <w:r w:rsidRPr="00ED7C67">
        <w:rPr>
          <w:color w:val="000000" w:themeColor="text1"/>
        </w:rPr>
        <w:t>д) соотношение централизации и децентрализации;</w:t>
      </w:r>
    </w:p>
    <w:p w:rsidR="001367DC" w:rsidRPr="00ED7C67" w:rsidRDefault="001367DC" w:rsidP="00ED7C67">
      <w:pPr>
        <w:rPr>
          <w:b/>
          <w:color w:val="000000" w:themeColor="text1"/>
        </w:rPr>
      </w:pPr>
      <w:r w:rsidRPr="00ED7C67">
        <w:rPr>
          <w:b/>
          <w:color w:val="000000" w:themeColor="text1"/>
        </w:rPr>
        <w:t>15.К основным системным свойствам организации относятся?</w:t>
      </w:r>
    </w:p>
    <w:p w:rsidR="001367DC" w:rsidRPr="00ED7C67" w:rsidRDefault="001367DC" w:rsidP="00ED7C67">
      <w:pPr>
        <w:ind w:firstLine="709"/>
        <w:rPr>
          <w:color w:val="000000" w:themeColor="text1"/>
        </w:rPr>
      </w:pPr>
      <w:r w:rsidRPr="00ED7C67">
        <w:rPr>
          <w:color w:val="000000" w:themeColor="text1"/>
        </w:rPr>
        <w:t>а) самоорганизация;</w:t>
      </w:r>
    </w:p>
    <w:p w:rsidR="001367DC" w:rsidRPr="00ED7C67" w:rsidRDefault="001367DC" w:rsidP="00ED7C67">
      <w:pPr>
        <w:ind w:firstLine="709"/>
        <w:rPr>
          <w:color w:val="000000" w:themeColor="text1"/>
        </w:rPr>
      </w:pPr>
      <w:r w:rsidRPr="00ED7C67">
        <w:rPr>
          <w:color w:val="000000" w:themeColor="text1"/>
        </w:rPr>
        <w:t>б) ингрессия;</w:t>
      </w:r>
    </w:p>
    <w:p w:rsidR="001367DC" w:rsidRPr="00ED7C67" w:rsidRDefault="001367DC" w:rsidP="00ED7C67">
      <w:pPr>
        <w:ind w:firstLine="709"/>
        <w:rPr>
          <w:color w:val="000000" w:themeColor="text1"/>
        </w:rPr>
      </w:pPr>
      <w:r w:rsidRPr="00ED7C67">
        <w:rPr>
          <w:color w:val="000000" w:themeColor="text1"/>
        </w:rPr>
        <w:t>в) конъюгация;</w:t>
      </w:r>
    </w:p>
    <w:p w:rsidR="001367DC" w:rsidRPr="00ED7C67" w:rsidRDefault="001367DC" w:rsidP="00ED7C67">
      <w:pPr>
        <w:ind w:firstLine="709"/>
        <w:rPr>
          <w:color w:val="000000" w:themeColor="text1"/>
        </w:rPr>
      </w:pPr>
      <w:r w:rsidRPr="00ED7C67">
        <w:rPr>
          <w:color w:val="000000" w:themeColor="text1"/>
        </w:rPr>
        <w:t xml:space="preserve">г) </w:t>
      </w:r>
      <w:r w:rsidRPr="00ED7C67">
        <w:rPr>
          <w:b/>
          <w:color w:val="000000" w:themeColor="text1"/>
        </w:rPr>
        <w:t>целостность</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 xml:space="preserve">д) </w:t>
      </w:r>
      <w:r w:rsidRPr="00ED7C67">
        <w:rPr>
          <w:b/>
          <w:color w:val="000000" w:themeColor="text1"/>
        </w:rPr>
        <w:t>эмерджентность</w:t>
      </w:r>
      <w:r w:rsidRPr="00ED7C67">
        <w:rPr>
          <w:color w:val="000000" w:themeColor="text1"/>
        </w:rPr>
        <w:t>.</w:t>
      </w:r>
    </w:p>
    <w:p w:rsidR="001367DC" w:rsidRPr="00ED7C67" w:rsidRDefault="001367DC" w:rsidP="00ED7C67">
      <w:pPr>
        <w:rPr>
          <w:b/>
          <w:color w:val="000000" w:themeColor="text1"/>
        </w:rPr>
      </w:pPr>
      <w:r w:rsidRPr="00ED7C67">
        <w:rPr>
          <w:b/>
          <w:color w:val="000000" w:themeColor="text1"/>
        </w:rPr>
        <w:t>16.Какие виды систем не относятся к социальным:</w:t>
      </w:r>
    </w:p>
    <w:p w:rsidR="001367DC" w:rsidRPr="00ED7C67" w:rsidRDefault="001367DC" w:rsidP="00ED7C67">
      <w:pPr>
        <w:ind w:firstLine="709"/>
        <w:rPr>
          <w:color w:val="000000" w:themeColor="text1"/>
        </w:rPr>
      </w:pPr>
      <w:r w:rsidRPr="00ED7C67">
        <w:rPr>
          <w:color w:val="000000" w:themeColor="text1"/>
        </w:rPr>
        <w:t>а) образовательные;</w:t>
      </w:r>
    </w:p>
    <w:p w:rsidR="001367DC" w:rsidRPr="00ED7C67" w:rsidRDefault="001367DC" w:rsidP="00ED7C67">
      <w:pPr>
        <w:ind w:firstLine="709"/>
        <w:rPr>
          <w:color w:val="000000" w:themeColor="text1"/>
        </w:rPr>
      </w:pPr>
      <w:r w:rsidRPr="00ED7C67">
        <w:rPr>
          <w:color w:val="000000" w:themeColor="text1"/>
        </w:rPr>
        <w:t xml:space="preserve">б) </w:t>
      </w:r>
      <w:r w:rsidRPr="00ED7C67">
        <w:rPr>
          <w:b/>
          <w:color w:val="000000" w:themeColor="text1"/>
        </w:rPr>
        <w:t>физические</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в</w:t>
      </w:r>
      <w:r w:rsidRPr="00ED7C67">
        <w:rPr>
          <w:b/>
          <w:color w:val="000000" w:themeColor="text1"/>
        </w:rPr>
        <w:t>) биологические</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г) экономические;</w:t>
      </w:r>
    </w:p>
    <w:p w:rsidR="001367DC" w:rsidRPr="00ED7C67" w:rsidRDefault="001367DC" w:rsidP="00ED7C67">
      <w:pPr>
        <w:ind w:firstLine="709"/>
        <w:rPr>
          <w:color w:val="000000" w:themeColor="text1"/>
        </w:rPr>
      </w:pPr>
      <w:r w:rsidRPr="00ED7C67">
        <w:rPr>
          <w:color w:val="000000" w:themeColor="text1"/>
        </w:rPr>
        <w:t>д) политические;</w:t>
      </w:r>
    </w:p>
    <w:p w:rsidR="001367DC" w:rsidRPr="00ED7C67" w:rsidRDefault="001367DC" w:rsidP="00ED7C67">
      <w:pPr>
        <w:ind w:firstLine="709"/>
        <w:rPr>
          <w:color w:val="000000" w:themeColor="text1"/>
        </w:rPr>
      </w:pPr>
      <w:r w:rsidRPr="00ED7C67">
        <w:rPr>
          <w:color w:val="000000" w:themeColor="text1"/>
        </w:rPr>
        <w:t>е) правовые.</w:t>
      </w:r>
    </w:p>
    <w:p w:rsidR="001367DC" w:rsidRPr="00ED7C67" w:rsidRDefault="001367DC" w:rsidP="00ED7C67">
      <w:pPr>
        <w:rPr>
          <w:b/>
          <w:color w:val="000000" w:themeColor="text1"/>
        </w:rPr>
      </w:pPr>
      <w:r w:rsidRPr="00ED7C67">
        <w:rPr>
          <w:b/>
          <w:color w:val="000000" w:themeColor="text1"/>
        </w:rPr>
        <w:t>17.Основными компонентами социальных систем являются:</w:t>
      </w:r>
    </w:p>
    <w:p w:rsidR="001367DC" w:rsidRPr="00ED7C67" w:rsidRDefault="001367DC" w:rsidP="00ED7C67">
      <w:pPr>
        <w:ind w:firstLine="709"/>
        <w:rPr>
          <w:b/>
          <w:color w:val="000000" w:themeColor="text1"/>
        </w:rPr>
      </w:pPr>
      <w:r w:rsidRPr="00ED7C67">
        <w:rPr>
          <w:color w:val="000000" w:themeColor="text1"/>
        </w:rPr>
        <w:t xml:space="preserve">а) </w:t>
      </w:r>
      <w:r w:rsidRPr="00ED7C67">
        <w:rPr>
          <w:b/>
          <w:color w:val="000000" w:themeColor="text1"/>
        </w:rPr>
        <w:t>человек; </w:t>
      </w:r>
    </w:p>
    <w:p w:rsidR="001367DC" w:rsidRPr="00ED7C67" w:rsidRDefault="001367DC" w:rsidP="00ED7C67">
      <w:pPr>
        <w:ind w:firstLine="709"/>
        <w:rPr>
          <w:color w:val="000000" w:themeColor="text1"/>
        </w:rPr>
      </w:pPr>
      <w:r w:rsidRPr="00ED7C67">
        <w:rPr>
          <w:color w:val="000000" w:themeColor="text1"/>
        </w:rPr>
        <w:t xml:space="preserve">б) </w:t>
      </w:r>
      <w:r w:rsidRPr="00ED7C67">
        <w:rPr>
          <w:b/>
          <w:color w:val="000000" w:themeColor="text1"/>
        </w:rPr>
        <w:t>социальные группы</w:t>
      </w:r>
      <w:r w:rsidRPr="00ED7C67">
        <w:rPr>
          <w:color w:val="000000" w:themeColor="text1"/>
        </w:rPr>
        <w:t>; </w:t>
      </w:r>
    </w:p>
    <w:p w:rsidR="001367DC" w:rsidRPr="00ED7C67" w:rsidRDefault="001367DC" w:rsidP="00ED7C67">
      <w:pPr>
        <w:ind w:firstLine="709"/>
        <w:rPr>
          <w:color w:val="000000" w:themeColor="text1"/>
        </w:rPr>
      </w:pPr>
      <w:r w:rsidRPr="00ED7C67">
        <w:rPr>
          <w:color w:val="000000" w:themeColor="text1"/>
        </w:rPr>
        <w:t>в) орудия и средства труда;</w:t>
      </w:r>
    </w:p>
    <w:p w:rsidR="001367DC" w:rsidRPr="00ED7C67" w:rsidRDefault="001367DC" w:rsidP="00ED7C67">
      <w:pPr>
        <w:ind w:firstLine="709"/>
        <w:rPr>
          <w:color w:val="000000" w:themeColor="text1"/>
        </w:rPr>
      </w:pPr>
      <w:r w:rsidRPr="00ED7C67">
        <w:rPr>
          <w:color w:val="000000" w:themeColor="text1"/>
        </w:rPr>
        <w:t>г) духовные, нравственные ценности;</w:t>
      </w:r>
    </w:p>
    <w:p w:rsidR="001367DC" w:rsidRPr="00ED7C67" w:rsidRDefault="001367DC" w:rsidP="00ED7C67">
      <w:pPr>
        <w:ind w:firstLine="709"/>
        <w:rPr>
          <w:color w:val="000000" w:themeColor="text1"/>
        </w:rPr>
      </w:pPr>
      <w:r w:rsidRPr="00ED7C67">
        <w:rPr>
          <w:color w:val="000000" w:themeColor="text1"/>
        </w:rPr>
        <w:t>д) процессы;</w:t>
      </w:r>
    </w:p>
    <w:p w:rsidR="001367DC" w:rsidRPr="00ED7C67" w:rsidRDefault="001367DC" w:rsidP="00ED7C67">
      <w:pPr>
        <w:ind w:firstLine="709"/>
        <w:rPr>
          <w:color w:val="000000" w:themeColor="text1"/>
        </w:rPr>
      </w:pPr>
      <w:r w:rsidRPr="00ED7C67">
        <w:rPr>
          <w:color w:val="000000" w:themeColor="text1"/>
        </w:rPr>
        <w:t>е) явления;</w:t>
      </w:r>
    </w:p>
    <w:p w:rsidR="001367DC" w:rsidRPr="00ED7C67" w:rsidRDefault="001367DC" w:rsidP="00ED7C67">
      <w:pPr>
        <w:ind w:firstLine="709"/>
        <w:rPr>
          <w:color w:val="000000" w:themeColor="text1"/>
        </w:rPr>
      </w:pPr>
      <w:r w:rsidRPr="00ED7C67">
        <w:rPr>
          <w:color w:val="000000" w:themeColor="text1"/>
        </w:rPr>
        <w:t>ж) гипотезы.</w:t>
      </w:r>
    </w:p>
    <w:p w:rsidR="00E826B9" w:rsidRPr="00ED7C67" w:rsidRDefault="00E826B9" w:rsidP="00ED7C67">
      <w:pPr>
        <w:jc w:val="both"/>
      </w:pPr>
    </w:p>
    <w:p w:rsidR="00E826B9" w:rsidRDefault="00E826B9" w:rsidP="00ED7C67">
      <w:pPr>
        <w:pStyle w:val="a9"/>
        <w:jc w:val="both"/>
        <w:rPr>
          <w:b/>
        </w:rPr>
      </w:pPr>
    </w:p>
    <w:p w:rsidR="00274CA8" w:rsidRDefault="00274CA8" w:rsidP="00ED7C67">
      <w:pPr>
        <w:pStyle w:val="a9"/>
        <w:jc w:val="both"/>
        <w:rPr>
          <w:b/>
        </w:rPr>
      </w:pPr>
    </w:p>
    <w:p w:rsidR="00AC5996" w:rsidRPr="00ED7C67" w:rsidRDefault="00AC5996" w:rsidP="00ED7C67">
      <w:pPr>
        <w:pStyle w:val="a9"/>
        <w:jc w:val="both"/>
        <w:rPr>
          <w:b/>
        </w:rPr>
      </w:pPr>
      <w:r w:rsidRPr="00ED7C67">
        <w:rPr>
          <w:b/>
        </w:rPr>
        <w:t>Типовые вопросы к контрольным работам</w:t>
      </w:r>
    </w:p>
    <w:p w:rsidR="00F47F75" w:rsidRPr="00ED7C67" w:rsidRDefault="00F47F75" w:rsidP="00ED7C67">
      <w:r w:rsidRPr="00ED7C67">
        <w:t>1.Эволюция взглядов на сущность и структуру организации</w:t>
      </w:r>
    </w:p>
    <w:p w:rsidR="00F47F75" w:rsidRPr="00ED7C67" w:rsidRDefault="00F47F75" w:rsidP="00ED7C67">
      <w:r w:rsidRPr="00ED7C67">
        <w:t>2.Возникновение и развитие классической теории организации</w:t>
      </w:r>
    </w:p>
    <w:p w:rsidR="00F47F75" w:rsidRPr="00ED7C67" w:rsidRDefault="00CF36A1" w:rsidP="00ED7C67">
      <w:pPr>
        <w:rPr>
          <w:color w:val="000000"/>
        </w:rPr>
      </w:pPr>
      <w:r w:rsidRPr="00ED7C67">
        <w:rPr>
          <w:color w:val="000000"/>
        </w:rPr>
        <w:t>3</w:t>
      </w:r>
      <w:r w:rsidR="00F47F75" w:rsidRPr="00ED7C67">
        <w:rPr>
          <w:color w:val="000000"/>
        </w:rPr>
        <w:t>.Административная теория организации и управления. Г. Файоль</w:t>
      </w:r>
    </w:p>
    <w:p w:rsidR="00F47F75" w:rsidRPr="00ED7C67" w:rsidRDefault="00CF36A1" w:rsidP="00ED7C67">
      <w:pPr>
        <w:rPr>
          <w:color w:val="000000"/>
        </w:rPr>
      </w:pPr>
      <w:r w:rsidRPr="00ED7C67">
        <w:rPr>
          <w:color w:val="000000"/>
        </w:rPr>
        <w:t>4</w:t>
      </w:r>
      <w:r w:rsidR="00F47F75" w:rsidRPr="00ED7C67">
        <w:rPr>
          <w:color w:val="000000"/>
        </w:rPr>
        <w:t>.Бюрократическая теория организации. Макс Вебер и др.</w:t>
      </w:r>
    </w:p>
    <w:p w:rsidR="00F47F75" w:rsidRPr="00ED7C67" w:rsidRDefault="00CF36A1" w:rsidP="00ED7C67">
      <w:r w:rsidRPr="00ED7C67">
        <w:t>5</w:t>
      </w:r>
      <w:r w:rsidR="00F47F75" w:rsidRPr="00ED7C67">
        <w:t>.Системные подходы к изучению организаций</w:t>
      </w:r>
    </w:p>
    <w:p w:rsidR="00F47F75" w:rsidRPr="00ED7C67" w:rsidRDefault="00CF36A1" w:rsidP="00ED7C67">
      <w:pPr>
        <w:rPr>
          <w:color w:val="000000"/>
        </w:rPr>
      </w:pPr>
      <w:r w:rsidRPr="00ED7C67">
        <w:t>6</w:t>
      </w:r>
      <w:r w:rsidR="00F47F75" w:rsidRPr="00ED7C67">
        <w:t>.Особенности п</w:t>
      </w:r>
      <w:r w:rsidR="00F47F75" w:rsidRPr="00ED7C67">
        <w:rPr>
          <w:color w:val="000000"/>
        </w:rPr>
        <w:t>оведенческой теория организации</w:t>
      </w:r>
    </w:p>
    <w:p w:rsidR="00F47F75" w:rsidRPr="00ED7C67" w:rsidRDefault="00CF36A1" w:rsidP="00ED7C67">
      <w:r w:rsidRPr="00ED7C67">
        <w:t>7</w:t>
      </w:r>
      <w:r w:rsidR="00F47F75" w:rsidRPr="00ED7C67">
        <w:t xml:space="preserve">.Современные школы теории организации. </w:t>
      </w:r>
    </w:p>
    <w:p w:rsidR="00AC5996" w:rsidRPr="00ED7C67" w:rsidRDefault="00AC5996" w:rsidP="00ED7C67">
      <w:pPr>
        <w:pStyle w:val="a9"/>
        <w:jc w:val="both"/>
        <w:rPr>
          <w:b/>
        </w:rPr>
      </w:pPr>
    </w:p>
    <w:p w:rsidR="00D87978" w:rsidRPr="00ED7C67" w:rsidRDefault="00D87978" w:rsidP="00ED7C67">
      <w:pPr>
        <w:widowControl/>
        <w:autoSpaceDE/>
        <w:autoSpaceDN/>
        <w:adjustRightInd/>
        <w:ind w:firstLine="708"/>
        <w:rPr>
          <w:rFonts w:eastAsiaTheme="minorHAnsi"/>
          <w:b/>
          <w:i/>
          <w:shd w:val="clear" w:color="auto" w:fill="FFFFFF"/>
          <w:lang w:eastAsia="en-US"/>
        </w:rPr>
      </w:pPr>
    </w:p>
    <w:p w:rsidR="00721371" w:rsidRPr="00ED7C67" w:rsidRDefault="00D87978" w:rsidP="00ED7C67">
      <w:pPr>
        <w:pStyle w:val="a9"/>
        <w:jc w:val="both"/>
        <w:rPr>
          <w:u w:val="single"/>
        </w:rPr>
      </w:pPr>
      <w:r w:rsidRPr="00ED7C67">
        <w:rPr>
          <w:i/>
          <w:u w:val="single"/>
        </w:rPr>
        <w:t>6.3</w:t>
      </w:r>
      <w:r w:rsidR="00721371" w:rsidRPr="00ED7C67">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ED7C67" w:rsidRDefault="00D87978" w:rsidP="00ED7C67">
      <w:pPr>
        <w:widowControl/>
        <w:autoSpaceDE/>
        <w:autoSpaceDN/>
        <w:adjustRightInd/>
        <w:ind w:firstLine="709"/>
        <w:jc w:val="both"/>
        <w:rPr>
          <w:rFonts w:eastAsiaTheme="minorHAnsi"/>
          <w:lang w:eastAsia="en-US"/>
        </w:rPr>
      </w:pPr>
    </w:p>
    <w:p w:rsidR="009867AC" w:rsidRPr="00ED7C67" w:rsidRDefault="009867AC" w:rsidP="00ED7C67">
      <w:pPr>
        <w:widowControl/>
        <w:autoSpaceDE/>
        <w:autoSpaceDN/>
        <w:adjustRightInd/>
        <w:ind w:firstLine="709"/>
        <w:jc w:val="both"/>
        <w:rPr>
          <w:rFonts w:eastAsiaTheme="minorHAnsi"/>
          <w:lang w:eastAsia="en-US"/>
        </w:rPr>
      </w:pPr>
      <w:r w:rsidRPr="00ED7C67">
        <w:rPr>
          <w:rFonts w:eastAsiaTheme="minorHAnsi"/>
          <w:lang w:eastAsia="en-US"/>
        </w:rPr>
        <w:t xml:space="preserve">Все задания, используемые для </w:t>
      </w:r>
      <w:r w:rsidR="00D87978" w:rsidRPr="00ED7C67">
        <w:rPr>
          <w:rFonts w:eastAsiaTheme="minorHAnsi"/>
          <w:lang w:eastAsia="en-US"/>
        </w:rPr>
        <w:t xml:space="preserve">текущего </w:t>
      </w:r>
      <w:r w:rsidRPr="00ED7C67">
        <w:rPr>
          <w:rFonts w:eastAsiaTheme="minorHAnsi"/>
          <w:lang w:eastAsia="en-US"/>
        </w:rPr>
        <w:t xml:space="preserve">контроля </w:t>
      </w:r>
      <w:r w:rsidR="00D87978" w:rsidRPr="00ED7C67">
        <w:rPr>
          <w:rFonts w:eastAsiaTheme="minorHAnsi"/>
          <w:lang w:eastAsia="en-US"/>
        </w:rPr>
        <w:t xml:space="preserve">формирования </w:t>
      </w:r>
      <w:r w:rsidRPr="00ED7C67">
        <w:rPr>
          <w:rFonts w:eastAsiaTheme="minorHAnsi"/>
          <w:lang w:eastAsia="en-US"/>
        </w:rPr>
        <w:t xml:space="preserve">компетенций условно можно разделить на две группы: </w:t>
      </w:r>
    </w:p>
    <w:p w:rsidR="009867AC" w:rsidRPr="00ED7C67" w:rsidRDefault="009867AC" w:rsidP="00ED7C67">
      <w:pPr>
        <w:widowControl/>
        <w:numPr>
          <w:ilvl w:val="0"/>
          <w:numId w:val="4"/>
        </w:numPr>
        <w:autoSpaceDE/>
        <w:autoSpaceDN/>
        <w:adjustRightInd/>
        <w:spacing w:after="200"/>
        <w:ind w:left="0" w:firstLine="709"/>
        <w:contextualSpacing/>
        <w:jc w:val="both"/>
        <w:rPr>
          <w:rFonts w:eastAsiaTheme="minorHAnsi"/>
          <w:lang w:eastAsia="en-US"/>
        </w:rPr>
      </w:pPr>
      <w:r w:rsidRPr="00ED7C67">
        <w:rPr>
          <w:rFonts w:eastAsiaTheme="minorHAnsi"/>
          <w:lang w:eastAsia="en-US"/>
        </w:rPr>
        <w:lastRenderedPageBreak/>
        <w:t>задания, которые в силу своих особенностей могут быть реализованы только в процессе обучения</w:t>
      </w:r>
      <w:r w:rsidR="002C6645" w:rsidRPr="00ED7C67">
        <w:rPr>
          <w:rFonts w:eastAsiaTheme="minorHAnsi"/>
          <w:lang w:eastAsia="en-US"/>
        </w:rPr>
        <w:t xml:space="preserve"> на занятиях</w:t>
      </w:r>
      <w:r w:rsidRPr="00ED7C67">
        <w:rPr>
          <w:rFonts w:eastAsiaTheme="minorHAnsi"/>
          <w:lang w:eastAsia="en-US"/>
        </w:rPr>
        <w:t xml:space="preserve"> (</w:t>
      </w:r>
      <w:r w:rsidR="00370E47" w:rsidRPr="00ED7C67">
        <w:rPr>
          <w:rFonts w:eastAsiaTheme="minorHAnsi"/>
          <w:lang w:eastAsia="en-US"/>
        </w:rPr>
        <w:t xml:space="preserve">например, </w:t>
      </w:r>
      <w:r w:rsidRPr="00ED7C67">
        <w:rPr>
          <w:rFonts w:eastAsiaTheme="minorHAnsi"/>
          <w:lang w:eastAsia="en-US"/>
        </w:rPr>
        <w:t>дискуссия</w:t>
      </w:r>
      <w:r w:rsidR="00370E47" w:rsidRPr="00ED7C67">
        <w:rPr>
          <w:rFonts w:eastAsiaTheme="minorHAnsi"/>
          <w:lang w:eastAsia="en-US"/>
        </w:rPr>
        <w:t>, круглый стол, диспут, мини-конференция</w:t>
      </w:r>
      <w:r w:rsidRPr="00ED7C67">
        <w:rPr>
          <w:rFonts w:eastAsiaTheme="minorHAnsi"/>
          <w:lang w:eastAsia="en-US"/>
        </w:rPr>
        <w:t xml:space="preserve">); </w:t>
      </w:r>
    </w:p>
    <w:p w:rsidR="009867AC" w:rsidRPr="00ED7C67" w:rsidRDefault="009867AC" w:rsidP="00ED7C67">
      <w:pPr>
        <w:widowControl/>
        <w:numPr>
          <w:ilvl w:val="0"/>
          <w:numId w:val="4"/>
        </w:numPr>
        <w:autoSpaceDE/>
        <w:autoSpaceDN/>
        <w:adjustRightInd/>
        <w:spacing w:after="200"/>
        <w:ind w:left="0" w:firstLine="709"/>
        <w:contextualSpacing/>
        <w:jc w:val="both"/>
        <w:rPr>
          <w:rFonts w:eastAsiaTheme="minorHAnsi"/>
          <w:lang w:eastAsia="en-US"/>
        </w:rPr>
      </w:pPr>
      <w:r w:rsidRPr="00ED7C67">
        <w:rPr>
          <w:rFonts w:eastAsiaTheme="minorHAnsi"/>
          <w:lang w:eastAsia="en-US"/>
        </w:rPr>
        <w:t>задания, которые дополн</w:t>
      </w:r>
      <w:r w:rsidR="00E85924" w:rsidRPr="00ED7C67">
        <w:rPr>
          <w:rFonts w:eastAsiaTheme="minorHAnsi"/>
          <w:lang w:eastAsia="en-US"/>
        </w:rPr>
        <w:t xml:space="preserve">яют теоретические вопросы </w:t>
      </w:r>
      <w:r w:rsidRPr="00ED7C67">
        <w:rPr>
          <w:rFonts w:eastAsiaTheme="minorHAnsi"/>
          <w:lang w:eastAsia="en-US"/>
        </w:rPr>
        <w:t xml:space="preserve"> (практические задания, </w:t>
      </w:r>
      <w:r w:rsidR="002C6645" w:rsidRPr="00ED7C67">
        <w:rPr>
          <w:rFonts w:eastAsiaTheme="minorHAnsi"/>
          <w:lang w:eastAsia="en-US"/>
        </w:rPr>
        <w:t xml:space="preserve">проблемно-аналитические задания, </w:t>
      </w:r>
      <w:r w:rsidRPr="00ED7C67">
        <w:rPr>
          <w:rFonts w:eastAsiaTheme="minorHAnsi"/>
          <w:lang w:eastAsia="en-US"/>
        </w:rPr>
        <w:t xml:space="preserve">тест). </w:t>
      </w:r>
    </w:p>
    <w:p w:rsidR="009867AC" w:rsidRPr="00ED7C67" w:rsidRDefault="009867AC" w:rsidP="00ED7C67">
      <w:pPr>
        <w:widowControl/>
        <w:autoSpaceDE/>
        <w:autoSpaceDN/>
        <w:adjustRightInd/>
        <w:ind w:firstLine="709"/>
        <w:jc w:val="both"/>
        <w:rPr>
          <w:rFonts w:eastAsiaTheme="minorHAnsi"/>
          <w:lang w:eastAsia="en-US"/>
        </w:rPr>
      </w:pPr>
      <w:r w:rsidRPr="00ED7C67">
        <w:rPr>
          <w:rFonts w:eastAsiaTheme="minorHAnsi"/>
          <w:lang w:eastAsia="en-US"/>
        </w:rPr>
        <w:t xml:space="preserve">Выполнение </w:t>
      </w:r>
      <w:r w:rsidR="002C6645" w:rsidRPr="00ED7C67">
        <w:rPr>
          <w:rFonts w:eastAsiaTheme="minorHAnsi"/>
          <w:lang w:eastAsia="en-US"/>
        </w:rPr>
        <w:t xml:space="preserve">всех заданий </w:t>
      </w:r>
      <w:r w:rsidRPr="00ED7C67">
        <w:rPr>
          <w:rFonts w:eastAsiaTheme="minorHAnsi"/>
          <w:lang w:eastAsia="en-US"/>
        </w:rPr>
        <w:t xml:space="preserve"> является необходимым </w:t>
      </w:r>
      <w:r w:rsidR="002C6645" w:rsidRPr="00ED7C67">
        <w:rPr>
          <w:rFonts w:eastAsiaTheme="minorHAnsi"/>
          <w:lang w:eastAsia="en-US"/>
        </w:rPr>
        <w:t>для формирования и контроля знаний,</w:t>
      </w:r>
      <w:r w:rsidRPr="00ED7C67">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ED7C67">
        <w:rPr>
          <w:rFonts w:eastAsiaTheme="minorHAnsi"/>
          <w:lang w:eastAsia="en-US"/>
        </w:rPr>
        <w:t xml:space="preserve"> (экзамена)</w:t>
      </w:r>
      <w:r w:rsidRPr="00ED7C67">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ED7C67" w:rsidRDefault="00FA2D42" w:rsidP="00ED7C67">
      <w:pPr>
        <w:pStyle w:val="a9"/>
        <w:jc w:val="both"/>
        <w:rPr>
          <w:i/>
        </w:rPr>
      </w:pPr>
    </w:p>
    <w:p w:rsidR="000740E7" w:rsidRPr="00ED7C67" w:rsidRDefault="000740E7" w:rsidP="00ED7C67">
      <w:pPr>
        <w:pStyle w:val="aa"/>
        <w:ind w:left="426" w:hanging="426"/>
        <w:jc w:val="both"/>
        <w:rPr>
          <w:b/>
          <w:sz w:val="24"/>
          <w:szCs w:val="24"/>
        </w:rPr>
      </w:pPr>
      <w:r w:rsidRPr="00ED7C67">
        <w:rPr>
          <w:b/>
          <w:sz w:val="24"/>
          <w:szCs w:val="24"/>
        </w:rPr>
        <w:t>1.Требование к теоретическому устному ответу</w:t>
      </w:r>
    </w:p>
    <w:p w:rsidR="000740E7" w:rsidRPr="00ED7C67" w:rsidRDefault="000740E7" w:rsidP="00ED7C67">
      <w:pPr>
        <w:pStyle w:val="aa"/>
        <w:ind w:firstLine="708"/>
        <w:jc w:val="both"/>
        <w:rPr>
          <w:sz w:val="24"/>
          <w:szCs w:val="24"/>
        </w:rPr>
      </w:pPr>
      <w:r w:rsidRPr="00ED7C6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0740E7" w:rsidRPr="00ED7C67" w:rsidRDefault="000740E7" w:rsidP="00ED7C67">
      <w:pPr>
        <w:pStyle w:val="aa"/>
        <w:ind w:firstLine="708"/>
        <w:jc w:val="both"/>
        <w:rPr>
          <w:sz w:val="24"/>
          <w:szCs w:val="24"/>
        </w:rPr>
      </w:pPr>
      <w:r w:rsidRPr="00ED7C67">
        <w:rPr>
          <w:i/>
          <w:sz w:val="24"/>
          <w:szCs w:val="24"/>
        </w:rPr>
        <w:t xml:space="preserve">Критерии оценивания: </w:t>
      </w:r>
      <w:r w:rsidRPr="00ED7C6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0740E7" w:rsidRPr="00ED7C67" w:rsidRDefault="000740E7" w:rsidP="00ED7C67">
      <w:pPr>
        <w:ind w:firstLine="708"/>
        <w:jc w:val="both"/>
      </w:pPr>
      <w:r w:rsidRPr="00ED7C67">
        <w:t xml:space="preserve">Оценка </w:t>
      </w:r>
      <w:r w:rsidRPr="00ED7C67">
        <w:rPr>
          <w:i/>
        </w:rPr>
        <w:t>«отличн</w:t>
      </w:r>
      <w:r w:rsidRPr="00ED7C6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740E7" w:rsidRPr="00ED7C67" w:rsidRDefault="000740E7" w:rsidP="00ED7C67">
      <w:pPr>
        <w:ind w:firstLine="567"/>
        <w:jc w:val="both"/>
      </w:pPr>
      <w:r w:rsidRPr="00ED7C67">
        <w:t xml:space="preserve">Оценка </w:t>
      </w:r>
      <w:r w:rsidRPr="00ED7C67">
        <w:rPr>
          <w:i/>
        </w:rPr>
        <w:t>«хорошо»</w:t>
      </w:r>
      <w:r w:rsidRPr="00ED7C6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0740E7" w:rsidRPr="00ED7C67" w:rsidRDefault="000740E7" w:rsidP="00ED7C67">
      <w:pPr>
        <w:tabs>
          <w:tab w:val="left" w:pos="851"/>
        </w:tabs>
        <w:ind w:right="-284"/>
        <w:jc w:val="both"/>
      </w:pPr>
      <w:r w:rsidRPr="00ED7C67">
        <w:tab/>
        <w:t xml:space="preserve">Оценка </w:t>
      </w:r>
      <w:r w:rsidRPr="00ED7C67">
        <w:rPr>
          <w:i/>
        </w:rPr>
        <w:t>«удовлетворительно»</w:t>
      </w:r>
      <w:r w:rsidRPr="00ED7C6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740E7" w:rsidRPr="00ED7C67" w:rsidRDefault="000740E7" w:rsidP="00ED7C67">
      <w:pPr>
        <w:tabs>
          <w:tab w:val="left" w:pos="851"/>
        </w:tabs>
        <w:ind w:right="-284"/>
        <w:jc w:val="both"/>
      </w:pPr>
      <w:r w:rsidRPr="00ED7C67">
        <w:t xml:space="preserve">Оценка </w:t>
      </w:r>
      <w:r w:rsidRPr="00ED7C67">
        <w:rPr>
          <w:i/>
        </w:rPr>
        <w:t>«неудовлетворительно»</w:t>
      </w:r>
      <w:r w:rsidRPr="00ED7C67">
        <w:t xml:space="preserve"> ставится, если обучающийся не отвечает на поставленные вопросы.</w:t>
      </w:r>
    </w:p>
    <w:p w:rsidR="000740E7" w:rsidRDefault="000740E7" w:rsidP="00ED7C67">
      <w:pPr>
        <w:rPr>
          <w:b/>
          <w:u w:val="single"/>
        </w:rPr>
      </w:pPr>
    </w:p>
    <w:p w:rsidR="00274CA8" w:rsidRDefault="00274CA8" w:rsidP="00ED7C67">
      <w:pPr>
        <w:rPr>
          <w:b/>
          <w:u w:val="single"/>
        </w:rPr>
      </w:pPr>
    </w:p>
    <w:p w:rsidR="000740E7" w:rsidRPr="00ED7C67" w:rsidRDefault="000740E7" w:rsidP="00ED7C67">
      <w:pPr>
        <w:rPr>
          <w:b/>
          <w:bCs/>
          <w:spacing w:val="-2"/>
        </w:rPr>
      </w:pPr>
      <w:r w:rsidRPr="00ED7C67">
        <w:rPr>
          <w:b/>
          <w:bCs/>
          <w:spacing w:val="-2"/>
        </w:rPr>
        <w:t xml:space="preserve">2.Творческие задания </w:t>
      </w:r>
    </w:p>
    <w:p w:rsidR="000740E7" w:rsidRPr="00ED7C67" w:rsidRDefault="000740E7" w:rsidP="00ED7C67">
      <w:pPr>
        <w:ind w:firstLine="709"/>
        <w:jc w:val="both"/>
        <w:rPr>
          <w:bCs/>
          <w:spacing w:val="-2"/>
        </w:rPr>
      </w:pPr>
      <w:r w:rsidRPr="00ED7C67">
        <w:rPr>
          <w:bCs/>
          <w:i/>
          <w:spacing w:val="-2"/>
        </w:rPr>
        <w:t xml:space="preserve">Эссе </w:t>
      </w:r>
      <w:r w:rsidRPr="00ED7C6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740E7" w:rsidRPr="00ED7C67" w:rsidRDefault="000740E7" w:rsidP="00ED7C67">
      <w:pPr>
        <w:ind w:firstLine="709"/>
        <w:jc w:val="both"/>
        <w:rPr>
          <w:bCs/>
          <w:spacing w:val="-2"/>
        </w:rPr>
      </w:pPr>
      <w:r w:rsidRPr="00ED7C67">
        <w:rPr>
          <w:bCs/>
          <w:i/>
          <w:spacing w:val="-2"/>
        </w:rPr>
        <w:t>Критерии оценивания</w:t>
      </w:r>
      <w:r w:rsidRPr="00ED7C6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740E7" w:rsidRPr="00ED7C67" w:rsidRDefault="000740E7" w:rsidP="00ED7C67">
      <w:pPr>
        <w:ind w:firstLine="708"/>
        <w:jc w:val="both"/>
      </w:pPr>
      <w:r w:rsidRPr="00ED7C67">
        <w:t xml:space="preserve">Оценка </w:t>
      </w:r>
      <w:r w:rsidRPr="00ED7C67">
        <w:rPr>
          <w:i/>
        </w:rPr>
        <w:t>«отличн</w:t>
      </w:r>
      <w:r w:rsidRPr="00ED7C67">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w:t>
      </w:r>
      <w:r w:rsidRPr="00ED7C67">
        <w:lastRenderedPageBreak/>
        <w:t>рассуждения); наличие четко определенной личной позиции по теме эссе; адекватность аргументов при обосновании личной позиции, стиль изложения.</w:t>
      </w:r>
    </w:p>
    <w:p w:rsidR="000740E7" w:rsidRPr="00ED7C67" w:rsidRDefault="000740E7" w:rsidP="00ED7C67">
      <w:pPr>
        <w:ind w:firstLine="708"/>
        <w:jc w:val="both"/>
      </w:pPr>
      <w:r w:rsidRPr="00ED7C67">
        <w:t xml:space="preserve">Оценка </w:t>
      </w:r>
      <w:r w:rsidRPr="00ED7C67">
        <w:rPr>
          <w:i/>
        </w:rPr>
        <w:t>«хорошо»</w:t>
      </w:r>
      <w:r w:rsidRPr="00ED7C6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274CA8">
        <w:t xml:space="preserve"> </w:t>
      </w:r>
      <w:r w:rsidRPr="00ED7C67">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740E7" w:rsidRPr="00ED7C67" w:rsidRDefault="000740E7" w:rsidP="00ED7C67">
      <w:pPr>
        <w:ind w:firstLine="567"/>
        <w:jc w:val="both"/>
      </w:pPr>
      <w:r w:rsidRPr="00ED7C67">
        <w:t xml:space="preserve">Оценка </w:t>
      </w:r>
      <w:r w:rsidRPr="00ED7C67">
        <w:rPr>
          <w:i/>
        </w:rPr>
        <w:t>«удовлетворительно»</w:t>
      </w:r>
      <w:r w:rsidRPr="00ED7C6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740E7" w:rsidRPr="00ED7C67" w:rsidRDefault="000740E7" w:rsidP="00ED7C67">
      <w:pPr>
        <w:ind w:firstLine="708"/>
        <w:jc w:val="both"/>
      </w:pPr>
      <w:r w:rsidRPr="00ED7C67">
        <w:t xml:space="preserve">Оценка </w:t>
      </w:r>
      <w:r w:rsidRPr="00ED7C67">
        <w:rPr>
          <w:i/>
        </w:rPr>
        <w:t>«неудовлетворительно»</w:t>
      </w:r>
      <w:r w:rsidRPr="00ED7C67">
        <w:t xml:space="preserve"> ставится, если не выполнены никакие требования</w:t>
      </w:r>
    </w:p>
    <w:p w:rsidR="000740E7" w:rsidRPr="00ED7C67" w:rsidRDefault="000740E7" w:rsidP="00ED7C67">
      <w:pPr>
        <w:pStyle w:val="aa"/>
        <w:jc w:val="both"/>
        <w:rPr>
          <w:sz w:val="24"/>
          <w:szCs w:val="24"/>
        </w:rPr>
      </w:pPr>
    </w:p>
    <w:p w:rsidR="000740E7" w:rsidRPr="00ED7C67" w:rsidRDefault="000740E7" w:rsidP="00ED7C67">
      <w:pPr>
        <w:pStyle w:val="a9"/>
        <w:numPr>
          <w:ilvl w:val="0"/>
          <w:numId w:val="21"/>
        </w:numPr>
        <w:jc w:val="both"/>
        <w:rPr>
          <w:b/>
        </w:rPr>
      </w:pPr>
      <w:r w:rsidRPr="00ED7C67">
        <w:rPr>
          <w:b/>
        </w:rPr>
        <w:t>Требование к решению ситуационной, проблемной  задачи (кейс-измерители)</w:t>
      </w:r>
    </w:p>
    <w:p w:rsidR="000740E7" w:rsidRPr="00ED7C67" w:rsidRDefault="000740E7" w:rsidP="00ED7C67">
      <w:pPr>
        <w:jc w:val="both"/>
      </w:pPr>
      <w:r w:rsidRPr="00ED7C67">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740E7" w:rsidRPr="00ED7C67" w:rsidRDefault="000740E7" w:rsidP="00ED7C67">
      <w:pPr>
        <w:ind w:firstLine="567"/>
        <w:jc w:val="both"/>
      </w:pPr>
      <w:r w:rsidRPr="00ED7C6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740E7" w:rsidRPr="00ED7C67" w:rsidRDefault="000740E7" w:rsidP="00ED7C67">
      <w:pPr>
        <w:widowControl/>
        <w:autoSpaceDE/>
        <w:autoSpaceDN/>
        <w:adjustRightInd/>
        <w:ind w:firstLine="708"/>
        <w:jc w:val="both"/>
      </w:pPr>
      <w:r w:rsidRPr="00ED7C67">
        <w:rPr>
          <w:i/>
        </w:rPr>
        <w:t>Критерии оценивания</w:t>
      </w:r>
      <w:r w:rsidRPr="00ED7C67">
        <w:t xml:space="preserve"> – </w:t>
      </w:r>
      <w:r w:rsidRPr="00ED7C67">
        <w:rPr>
          <w:iCs/>
        </w:rPr>
        <w:t xml:space="preserve">оценка учитывает методы и средства использованные </w:t>
      </w:r>
      <w:r w:rsidRPr="00ED7C67">
        <w:t>при решении ситуационной, проблемной  задачи.</w:t>
      </w:r>
    </w:p>
    <w:p w:rsidR="000740E7" w:rsidRPr="00ED7C67" w:rsidRDefault="000740E7" w:rsidP="00ED7C67">
      <w:pPr>
        <w:widowControl/>
        <w:autoSpaceDE/>
        <w:autoSpaceDN/>
        <w:adjustRightInd/>
        <w:ind w:firstLine="708"/>
        <w:jc w:val="both"/>
      </w:pPr>
      <w:r w:rsidRPr="00ED7C67">
        <w:t xml:space="preserve">Оценка </w:t>
      </w:r>
      <w:r w:rsidRPr="00ED7C67">
        <w:rPr>
          <w:i/>
        </w:rPr>
        <w:t>«отличн</w:t>
      </w:r>
      <w:r w:rsidRPr="00ED7C67">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740E7" w:rsidRPr="00ED7C67" w:rsidRDefault="000740E7" w:rsidP="00ED7C67">
      <w:pPr>
        <w:widowControl/>
        <w:autoSpaceDE/>
        <w:autoSpaceDN/>
        <w:adjustRightInd/>
        <w:ind w:firstLine="567"/>
        <w:jc w:val="both"/>
      </w:pPr>
      <w:r w:rsidRPr="00ED7C67">
        <w:t xml:space="preserve">Оценка </w:t>
      </w:r>
      <w:r w:rsidRPr="00ED7C67">
        <w:rPr>
          <w:i/>
        </w:rPr>
        <w:t>«хорошо»</w:t>
      </w:r>
      <w:r w:rsidRPr="00ED7C6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740E7" w:rsidRPr="00ED7C67" w:rsidRDefault="000740E7" w:rsidP="00ED7C67">
      <w:pPr>
        <w:widowControl/>
        <w:tabs>
          <w:tab w:val="left" w:pos="851"/>
        </w:tabs>
        <w:autoSpaceDE/>
        <w:autoSpaceDN/>
        <w:adjustRightInd/>
        <w:ind w:right="-284" w:firstLine="567"/>
        <w:jc w:val="both"/>
      </w:pPr>
      <w:r w:rsidRPr="00ED7C67">
        <w:t xml:space="preserve">Оценка </w:t>
      </w:r>
      <w:r w:rsidRPr="00ED7C67">
        <w:rPr>
          <w:i/>
        </w:rPr>
        <w:t>«удовлетворительно»</w:t>
      </w:r>
      <w:r w:rsidRPr="00ED7C67">
        <w:t xml:space="preserve"> ставится, если обучающийся  показал положительные результаты в процессе решения задачи. </w:t>
      </w:r>
    </w:p>
    <w:p w:rsidR="000740E7" w:rsidRPr="00ED7C67" w:rsidRDefault="000740E7" w:rsidP="00ED7C67">
      <w:pPr>
        <w:widowControl/>
        <w:tabs>
          <w:tab w:val="left" w:pos="851"/>
        </w:tabs>
        <w:autoSpaceDE/>
        <w:autoSpaceDN/>
        <w:adjustRightInd/>
        <w:ind w:right="-284" w:firstLine="567"/>
        <w:jc w:val="both"/>
      </w:pPr>
      <w:r w:rsidRPr="00ED7C67">
        <w:t xml:space="preserve">Оценка </w:t>
      </w:r>
      <w:r w:rsidRPr="00ED7C67">
        <w:rPr>
          <w:i/>
        </w:rPr>
        <w:t>«неудовлетворительно»</w:t>
      </w:r>
      <w:r w:rsidRPr="00ED7C67">
        <w:t xml:space="preserve"> ставится, если обучающийся  не выполнил все требования.</w:t>
      </w:r>
    </w:p>
    <w:p w:rsidR="000740E7" w:rsidRPr="00ED7C67" w:rsidRDefault="000740E7" w:rsidP="00ED7C67"/>
    <w:p w:rsidR="00D06028" w:rsidRPr="00ED7C67" w:rsidRDefault="00D06028" w:rsidP="00ED7C67">
      <w:pPr>
        <w:rPr>
          <w:b/>
        </w:rPr>
      </w:pPr>
      <w:r w:rsidRPr="00ED7C67">
        <w:rPr>
          <w:b/>
        </w:rPr>
        <w:t>4.</w:t>
      </w:r>
      <w:r w:rsidR="00077442" w:rsidRPr="00ED7C67">
        <w:rPr>
          <w:b/>
        </w:rPr>
        <w:t>Требования к интерактивным</w:t>
      </w:r>
      <w:r w:rsidRPr="00ED7C67">
        <w:rPr>
          <w:b/>
        </w:rPr>
        <w:t xml:space="preserve"> задания</w:t>
      </w:r>
      <w:r w:rsidR="00077442" w:rsidRPr="00ED7C67">
        <w:rPr>
          <w:b/>
        </w:rPr>
        <w:t>м</w:t>
      </w:r>
    </w:p>
    <w:p w:rsidR="00D06028" w:rsidRPr="00ED7C67" w:rsidRDefault="00D06028" w:rsidP="00ED7C67">
      <w:pPr>
        <w:ind w:firstLine="709"/>
        <w:jc w:val="both"/>
      </w:pPr>
      <w:r w:rsidRPr="00ED7C67">
        <w:t>Механизм проведения   диспут-игры (ролевой (деловой) игры).</w:t>
      </w:r>
    </w:p>
    <w:p w:rsidR="00D06028" w:rsidRPr="00ED7C67" w:rsidRDefault="00D06028" w:rsidP="00ED7C67">
      <w:pPr>
        <w:ind w:firstLine="709"/>
        <w:jc w:val="both"/>
      </w:pPr>
      <w:r w:rsidRPr="00ED7C6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ED7C67" w:rsidRDefault="00D06028" w:rsidP="00ED7C67">
      <w:pPr>
        <w:ind w:firstLine="709"/>
        <w:jc w:val="both"/>
      </w:pPr>
      <w:r w:rsidRPr="00ED7C67">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ED7C67" w:rsidRDefault="00D06028" w:rsidP="00ED7C67">
      <w:pPr>
        <w:ind w:firstLine="709"/>
        <w:jc w:val="both"/>
      </w:pPr>
      <w:r w:rsidRPr="00ED7C67">
        <w:rPr>
          <w:i/>
        </w:rPr>
        <w:t xml:space="preserve">Критерии оценивания – </w:t>
      </w:r>
      <w:r w:rsidRPr="00ED7C6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ED7C67" w:rsidRDefault="00D06028" w:rsidP="00ED7C67">
      <w:pPr>
        <w:ind w:firstLine="709"/>
        <w:jc w:val="both"/>
      </w:pPr>
      <w:r w:rsidRPr="00ED7C67">
        <w:lastRenderedPageBreak/>
        <w:t xml:space="preserve">Оценка </w:t>
      </w:r>
      <w:r w:rsidRPr="00ED7C67">
        <w:rPr>
          <w:i/>
        </w:rPr>
        <w:t>«отличн</w:t>
      </w:r>
      <w:r w:rsidRPr="00ED7C67">
        <w:t xml:space="preserve">о» ставится в случае, </w:t>
      </w:r>
      <w:r w:rsidR="00732AF5" w:rsidRPr="00ED7C67">
        <w:t>выполнения всех критериев.</w:t>
      </w:r>
    </w:p>
    <w:p w:rsidR="00D06028" w:rsidRPr="00ED7C67" w:rsidRDefault="00D06028" w:rsidP="00ED7C67">
      <w:pPr>
        <w:ind w:firstLine="709"/>
        <w:jc w:val="both"/>
      </w:pPr>
      <w:r w:rsidRPr="00ED7C67">
        <w:t xml:space="preserve">Оценка </w:t>
      </w:r>
      <w:r w:rsidRPr="00ED7C67">
        <w:rPr>
          <w:i/>
        </w:rPr>
        <w:t>«хорошо»</w:t>
      </w:r>
      <w:r w:rsidRPr="00ED7C6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ED7C67" w:rsidRDefault="00D06028" w:rsidP="00ED7C67">
      <w:pPr>
        <w:tabs>
          <w:tab w:val="left" w:pos="851"/>
        </w:tabs>
        <w:ind w:right="-284" w:firstLine="567"/>
        <w:jc w:val="both"/>
      </w:pPr>
      <w:r w:rsidRPr="00ED7C67">
        <w:t xml:space="preserve">Оценка </w:t>
      </w:r>
      <w:r w:rsidRPr="00ED7C67">
        <w:rPr>
          <w:i/>
        </w:rPr>
        <w:t>«удовлетворительно»</w:t>
      </w:r>
      <w:r w:rsidRPr="00ED7C6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ED7C67" w:rsidRDefault="00D06028" w:rsidP="00ED7C67">
      <w:pPr>
        <w:tabs>
          <w:tab w:val="left" w:pos="851"/>
        </w:tabs>
        <w:ind w:right="-284" w:firstLine="567"/>
        <w:jc w:val="both"/>
      </w:pPr>
      <w:r w:rsidRPr="00ED7C67">
        <w:t xml:space="preserve">Оценка </w:t>
      </w:r>
      <w:r w:rsidRPr="00ED7C67">
        <w:rPr>
          <w:i/>
        </w:rPr>
        <w:t>«неудовлетворительно»</w:t>
      </w:r>
      <w:r w:rsidRPr="00ED7C67">
        <w:t xml:space="preserve"> ставится, если обучающиеся  не понимают проблему, их высказывания не соответствуют заданным целям.</w:t>
      </w:r>
    </w:p>
    <w:p w:rsidR="00D06028" w:rsidRPr="00ED7C67" w:rsidRDefault="00D06028" w:rsidP="00ED7C67">
      <w:pPr>
        <w:ind w:firstLine="709"/>
        <w:jc w:val="both"/>
      </w:pPr>
    </w:p>
    <w:p w:rsidR="00D06028" w:rsidRPr="00ED7C67" w:rsidRDefault="009C4AE1" w:rsidP="00274CA8">
      <w:pPr>
        <w:jc w:val="both"/>
        <w:rPr>
          <w:b/>
        </w:rPr>
      </w:pPr>
      <w:r w:rsidRPr="00ED7C67">
        <w:rPr>
          <w:b/>
        </w:rPr>
        <w:t>5</w:t>
      </w:r>
      <w:r w:rsidR="00D06028" w:rsidRPr="00ED7C67">
        <w:rPr>
          <w:b/>
        </w:rPr>
        <w:t>.</w:t>
      </w:r>
      <w:r w:rsidR="00077442" w:rsidRPr="00ED7C67">
        <w:rPr>
          <w:b/>
        </w:rPr>
        <w:t>Требования к комплексным проблемно-аналитическим  заданиям</w:t>
      </w:r>
    </w:p>
    <w:p w:rsidR="00D06028" w:rsidRPr="00ED7C67" w:rsidRDefault="00D06028" w:rsidP="00ED7C67">
      <w:pPr>
        <w:ind w:firstLine="709"/>
        <w:jc w:val="both"/>
      </w:pPr>
      <w:r w:rsidRPr="00ED7C6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ED7C67" w:rsidRDefault="00D06028" w:rsidP="00ED7C67">
      <w:pPr>
        <w:ind w:firstLine="709"/>
        <w:jc w:val="both"/>
      </w:pPr>
      <w:r w:rsidRPr="00ED7C6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ED7C67" w:rsidRDefault="00D06028" w:rsidP="00ED7C67">
      <w:pPr>
        <w:ind w:firstLine="709"/>
        <w:jc w:val="both"/>
      </w:pPr>
      <w:r w:rsidRPr="00ED7C6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ED7C67" w:rsidRDefault="00D06028" w:rsidP="00ED7C67">
      <w:pPr>
        <w:ind w:firstLine="709"/>
        <w:jc w:val="both"/>
      </w:pPr>
      <w:r w:rsidRPr="00ED7C6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ED7C67" w:rsidRDefault="00D06028" w:rsidP="00ED7C67">
      <w:pPr>
        <w:ind w:firstLine="709"/>
        <w:jc w:val="both"/>
      </w:pPr>
      <w:r w:rsidRPr="00ED7C67">
        <w:rPr>
          <w:i/>
        </w:rPr>
        <w:t>Критерий оценивания</w:t>
      </w:r>
      <w:r w:rsidRPr="00ED7C6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ED7C67" w:rsidRDefault="00D06028" w:rsidP="00ED7C67">
      <w:pPr>
        <w:ind w:firstLine="708"/>
        <w:jc w:val="both"/>
      </w:pPr>
      <w:r w:rsidRPr="00ED7C67">
        <w:t xml:space="preserve">Оценка </w:t>
      </w:r>
      <w:r w:rsidRPr="00ED7C67">
        <w:rPr>
          <w:i/>
        </w:rPr>
        <w:t>«отличн</w:t>
      </w:r>
      <w:r w:rsidRPr="00ED7C67">
        <w:t>о» ставится в случае, когда обучающийся демонстрирует полное понимание проблемы, все требования, предъявляемые к заданию выполнены.</w:t>
      </w:r>
    </w:p>
    <w:p w:rsidR="00D06028" w:rsidRPr="00ED7C67" w:rsidRDefault="00D06028" w:rsidP="00ED7C67">
      <w:pPr>
        <w:ind w:firstLine="708"/>
        <w:jc w:val="both"/>
      </w:pPr>
      <w:r w:rsidRPr="00ED7C67">
        <w:t xml:space="preserve">Оценка </w:t>
      </w:r>
      <w:r w:rsidRPr="00ED7C67">
        <w:rPr>
          <w:i/>
        </w:rPr>
        <w:t>«хорошо»</w:t>
      </w:r>
      <w:r w:rsidRPr="00ED7C67">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ED7C67" w:rsidRDefault="00D06028" w:rsidP="00ED7C67">
      <w:pPr>
        <w:tabs>
          <w:tab w:val="left" w:pos="851"/>
        </w:tabs>
        <w:ind w:right="-284" w:firstLine="567"/>
        <w:jc w:val="both"/>
      </w:pPr>
      <w:r w:rsidRPr="00ED7C67">
        <w:t xml:space="preserve">Оценка </w:t>
      </w:r>
      <w:r w:rsidRPr="00ED7C67">
        <w:rPr>
          <w:i/>
        </w:rPr>
        <w:t>«удовлетворительно»</w:t>
      </w:r>
      <w:r w:rsidRPr="00ED7C6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ED7C67" w:rsidRDefault="00D06028" w:rsidP="00ED7C67">
      <w:pPr>
        <w:tabs>
          <w:tab w:val="left" w:pos="851"/>
        </w:tabs>
        <w:ind w:right="-284" w:firstLine="567"/>
        <w:jc w:val="both"/>
      </w:pPr>
      <w:r w:rsidRPr="00ED7C67">
        <w:t xml:space="preserve">Оценка </w:t>
      </w:r>
      <w:r w:rsidRPr="00ED7C67">
        <w:rPr>
          <w:i/>
        </w:rPr>
        <w:t>«неудовлетворительно»</w:t>
      </w:r>
      <w:r w:rsidRPr="00ED7C67">
        <w:t xml:space="preserve"> ставится, если обучающийся  демонстрирует непонимание проблемы, многие требования, предъявляемые к заданию, не выполнены.</w:t>
      </w:r>
    </w:p>
    <w:p w:rsidR="00D06028" w:rsidRPr="00ED7C67" w:rsidRDefault="009C4AE1" w:rsidP="00274CA8">
      <w:pPr>
        <w:jc w:val="both"/>
      </w:pPr>
      <w:r w:rsidRPr="00ED7C67">
        <w:rPr>
          <w:b/>
        </w:rPr>
        <w:t>6</w:t>
      </w:r>
      <w:r w:rsidR="00D06028" w:rsidRPr="00ED7C67">
        <w:rPr>
          <w:b/>
        </w:rPr>
        <w:t>.</w:t>
      </w:r>
      <w:r w:rsidR="00077442" w:rsidRPr="00ED7C67">
        <w:rPr>
          <w:b/>
        </w:rPr>
        <w:t>Требования к исследовательским</w:t>
      </w:r>
      <w:r w:rsidR="00D06028" w:rsidRPr="00ED7C67">
        <w:rPr>
          <w:b/>
        </w:rPr>
        <w:t xml:space="preserve"> проект</w:t>
      </w:r>
      <w:r w:rsidR="00077442" w:rsidRPr="00ED7C67">
        <w:rPr>
          <w:b/>
        </w:rPr>
        <w:t>ам</w:t>
      </w:r>
    </w:p>
    <w:p w:rsidR="00D06028" w:rsidRPr="00ED7C67" w:rsidRDefault="00D06028" w:rsidP="00ED7C67">
      <w:pPr>
        <w:tabs>
          <w:tab w:val="center" w:pos="4536"/>
          <w:tab w:val="right" w:pos="9072"/>
        </w:tabs>
        <w:jc w:val="both"/>
      </w:pPr>
      <w:r w:rsidRPr="00ED7C67">
        <w:rPr>
          <w:b/>
          <w:i/>
        </w:rPr>
        <w:tab/>
        <w:t xml:space="preserve">             Исследовательский проект</w:t>
      </w:r>
      <w:r w:rsidRPr="00ED7C67">
        <w:rPr>
          <w:b/>
        </w:rPr>
        <w:t xml:space="preserve"> – </w:t>
      </w:r>
      <w:r w:rsidRPr="00ED7C6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ED7C67" w:rsidRDefault="00D06028" w:rsidP="00ED7C67">
      <w:pPr>
        <w:ind w:firstLine="709"/>
        <w:jc w:val="both"/>
      </w:pPr>
      <w:r w:rsidRPr="00ED7C67">
        <w:t xml:space="preserve">Результаты выполнения  исследовательского проекта оформляется в виде реферата (объем:   12-15 страниц.; 14 шрифт, 1,5 интервал). </w:t>
      </w:r>
    </w:p>
    <w:p w:rsidR="00D06028" w:rsidRPr="00ED7C67" w:rsidRDefault="00D06028" w:rsidP="00ED7C67">
      <w:pPr>
        <w:ind w:firstLine="709"/>
        <w:jc w:val="both"/>
      </w:pPr>
      <w:r w:rsidRPr="00ED7C67">
        <w:rPr>
          <w:i/>
        </w:rPr>
        <w:t>Критерии оценивания</w:t>
      </w:r>
      <w:r w:rsidRPr="00ED7C6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ED7C67" w:rsidRDefault="00D06028" w:rsidP="00ED7C67">
      <w:pPr>
        <w:ind w:firstLine="708"/>
        <w:jc w:val="both"/>
      </w:pPr>
      <w:r w:rsidRPr="00ED7C67">
        <w:t xml:space="preserve">Оценка </w:t>
      </w:r>
      <w:r w:rsidRPr="00ED7C67">
        <w:rPr>
          <w:i/>
        </w:rPr>
        <w:t>«отличн</w:t>
      </w:r>
      <w:r w:rsidRPr="00ED7C67">
        <w:t>о» ставится в случае, когда обучающийся демонстрирует полное понимание проблемы, все требования, предъявляемые к заданию выполнены.</w:t>
      </w:r>
    </w:p>
    <w:p w:rsidR="00D06028" w:rsidRPr="00ED7C67" w:rsidRDefault="00D06028" w:rsidP="00ED7C67">
      <w:pPr>
        <w:ind w:firstLine="708"/>
        <w:jc w:val="both"/>
      </w:pPr>
      <w:r w:rsidRPr="00ED7C67">
        <w:lastRenderedPageBreak/>
        <w:t xml:space="preserve">Оценка </w:t>
      </w:r>
      <w:r w:rsidRPr="00ED7C67">
        <w:rPr>
          <w:i/>
        </w:rPr>
        <w:t>«хорошо»</w:t>
      </w:r>
      <w:r w:rsidRPr="00ED7C67">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ED7C67" w:rsidRDefault="00D06028" w:rsidP="00ED7C67">
      <w:pPr>
        <w:tabs>
          <w:tab w:val="left" w:pos="851"/>
        </w:tabs>
        <w:ind w:right="-284" w:firstLine="567"/>
        <w:jc w:val="both"/>
      </w:pPr>
      <w:r w:rsidRPr="00ED7C67">
        <w:t xml:space="preserve">Оценка </w:t>
      </w:r>
      <w:r w:rsidRPr="00ED7C67">
        <w:rPr>
          <w:i/>
        </w:rPr>
        <w:t>«удовлетворительно»</w:t>
      </w:r>
      <w:r w:rsidRPr="00ED7C6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ED7C67" w:rsidRDefault="00D06028" w:rsidP="00ED7C67">
      <w:pPr>
        <w:tabs>
          <w:tab w:val="left" w:pos="851"/>
        </w:tabs>
        <w:ind w:right="-284" w:firstLine="567"/>
        <w:jc w:val="both"/>
      </w:pPr>
      <w:r w:rsidRPr="00ED7C67">
        <w:t xml:space="preserve">Оценка </w:t>
      </w:r>
      <w:r w:rsidRPr="00ED7C67">
        <w:rPr>
          <w:i/>
        </w:rPr>
        <w:t>«неудовлетворительно»</w:t>
      </w:r>
      <w:r w:rsidRPr="00ED7C67">
        <w:t xml:space="preserve"> ставится, если обучающийся  демонстрирует непонимание проблемы, многие требования, предъявляемые к заданию, не выполнены.</w:t>
      </w:r>
    </w:p>
    <w:p w:rsidR="00D06028" w:rsidRPr="00ED7C67" w:rsidRDefault="00D06028" w:rsidP="00ED7C67">
      <w:pPr>
        <w:jc w:val="both"/>
      </w:pPr>
    </w:p>
    <w:p w:rsidR="00D06028" w:rsidRPr="00ED7C67" w:rsidRDefault="009C4AE1" w:rsidP="00ED7C67">
      <w:pPr>
        <w:jc w:val="both"/>
        <w:rPr>
          <w:bCs/>
          <w:spacing w:val="-4"/>
        </w:rPr>
      </w:pPr>
      <w:r w:rsidRPr="00ED7C67">
        <w:rPr>
          <w:b/>
          <w:bCs/>
          <w:spacing w:val="-4"/>
        </w:rPr>
        <w:t>7</w:t>
      </w:r>
      <w:r w:rsidR="00D06028" w:rsidRPr="00ED7C67">
        <w:rPr>
          <w:b/>
          <w:bCs/>
          <w:spacing w:val="-4"/>
        </w:rPr>
        <w:t>.</w:t>
      </w:r>
      <w:r w:rsidR="00077442" w:rsidRPr="00ED7C67">
        <w:rPr>
          <w:b/>
          <w:bCs/>
          <w:spacing w:val="-4"/>
        </w:rPr>
        <w:t>Требования к информационным</w:t>
      </w:r>
      <w:r w:rsidR="00D06028" w:rsidRPr="00ED7C67">
        <w:rPr>
          <w:b/>
          <w:bCs/>
          <w:spacing w:val="-4"/>
        </w:rPr>
        <w:t xml:space="preserve"> проект</w:t>
      </w:r>
      <w:r w:rsidR="00077442" w:rsidRPr="00ED7C67">
        <w:rPr>
          <w:b/>
          <w:bCs/>
          <w:spacing w:val="-4"/>
        </w:rPr>
        <w:t>ам</w:t>
      </w:r>
      <w:r w:rsidR="00D06028" w:rsidRPr="00ED7C67">
        <w:rPr>
          <w:b/>
          <w:bCs/>
          <w:spacing w:val="-4"/>
        </w:rPr>
        <w:t>(презентация</w:t>
      </w:r>
      <w:r w:rsidR="00077442" w:rsidRPr="00ED7C67">
        <w:rPr>
          <w:b/>
          <w:bCs/>
          <w:spacing w:val="-4"/>
        </w:rPr>
        <w:t>м</w:t>
      </w:r>
      <w:r w:rsidR="00D06028" w:rsidRPr="00ED7C67">
        <w:rPr>
          <w:b/>
          <w:bCs/>
          <w:spacing w:val="-4"/>
        </w:rPr>
        <w:t>)</w:t>
      </w:r>
    </w:p>
    <w:p w:rsidR="00D06028" w:rsidRPr="00ED7C67" w:rsidRDefault="00D06028" w:rsidP="00274CA8">
      <w:pPr>
        <w:tabs>
          <w:tab w:val="center" w:pos="4536"/>
          <w:tab w:val="right" w:pos="9072"/>
        </w:tabs>
        <w:ind w:firstLine="709"/>
        <w:jc w:val="both"/>
        <w:rPr>
          <w:b/>
        </w:rPr>
      </w:pPr>
      <w:r w:rsidRPr="00ED7C67">
        <w:rPr>
          <w:b/>
          <w:i/>
        </w:rPr>
        <w:t>Информационный проект</w:t>
      </w:r>
      <w:r w:rsidRPr="00ED7C67">
        <w:rPr>
          <w:b/>
        </w:rPr>
        <w:t xml:space="preserve"> – </w:t>
      </w:r>
      <w:r w:rsidRPr="00ED7C6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ED7C67" w:rsidRDefault="00D06028" w:rsidP="00ED7C67">
      <w:pPr>
        <w:ind w:firstLine="709"/>
        <w:jc w:val="both"/>
        <w:rPr>
          <w:bCs/>
          <w:spacing w:val="-4"/>
        </w:rPr>
      </w:pPr>
      <w:r w:rsidRPr="00ED7C6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ED7C67" w:rsidRDefault="00D06028" w:rsidP="00ED7C67">
      <w:pPr>
        <w:ind w:firstLine="708"/>
        <w:jc w:val="both"/>
      </w:pPr>
      <w:r w:rsidRPr="00ED7C67">
        <w:rPr>
          <w:i/>
        </w:rPr>
        <w:t>Критерии оценивания</w:t>
      </w:r>
      <w:r w:rsidRPr="00ED7C67">
        <w:rPr>
          <w:bCs/>
          <w:spacing w:val="-4"/>
        </w:rPr>
        <w:t>- при</w:t>
      </w:r>
      <w:r w:rsidRPr="00ED7C6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ED7C67" w:rsidRDefault="00D06028" w:rsidP="00ED7C67">
      <w:pPr>
        <w:ind w:firstLine="708"/>
        <w:jc w:val="both"/>
      </w:pPr>
      <w:r w:rsidRPr="00ED7C67">
        <w:t xml:space="preserve">Оценка </w:t>
      </w:r>
      <w:r w:rsidRPr="00ED7C67">
        <w:rPr>
          <w:i/>
        </w:rPr>
        <w:t>«отличн</w:t>
      </w:r>
      <w:r w:rsidRPr="00ED7C6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ED7C67" w:rsidRDefault="00D06028" w:rsidP="00ED7C67">
      <w:pPr>
        <w:ind w:firstLine="708"/>
        <w:jc w:val="both"/>
      </w:pPr>
      <w:r w:rsidRPr="00ED7C67">
        <w:t xml:space="preserve">Оценка </w:t>
      </w:r>
      <w:r w:rsidRPr="00ED7C67">
        <w:rPr>
          <w:i/>
        </w:rPr>
        <w:t>«хорошо»</w:t>
      </w:r>
      <w:r w:rsidRPr="00ED7C6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Default="00D06028" w:rsidP="00ED7C67">
      <w:pPr>
        <w:tabs>
          <w:tab w:val="left" w:pos="851"/>
        </w:tabs>
        <w:ind w:right="-284" w:firstLine="567"/>
        <w:jc w:val="both"/>
      </w:pPr>
      <w:r w:rsidRPr="00ED7C67">
        <w:t xml:space="preserve">Оценка </w:t>
      </w:r>
      <w:r w:rsidRPr="00ED7C67">
        <w:rPr>
          <w:i/>
        </w:rPr>
        <w:t>«удовлетворительно»</w:t>
      </w:r>
      <w:r w:rsidRPr="00ED7C6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74CA8" w:rsidRDefault="00274CA8" w:rsidP="00ED7C67">
      <w:pPr>
        <w:tabs>
          <w:tab w:val="left" w:pos="851"/>
        </w:tabs>
        <w:ind w:right="-284" w:firstLine="567"/>
        <w:jc w:val="both"/>
      </w:pPr>
    </w:p>
    <w:p w:rsidR="00274CA8" w:rsidRDefault="00274CA8" w:rsidP="00ED7C67">
      <w:pPr>
        <w:tabs>
          <w:tab w:val="left" w:pos="851"/>
        </w:tabs>
        <w:ind w:right="-284" w:firstLine="567"/>
        <w:jc w:val="both"/>
      </w:pPr>
    </w:p>
    <w:p w:rsidR="00D06028" w:rsidRPr="00ED7C67" w:rsidRDefault="00D06028" w:rsidP="00ED7C67">
      <w:pPr>
        <w:tabs>
          <w:tab w:val="left" w:pos="851"/>
        </w:tabs>
        <w:ind w:right="-284" w:firstLine="567"/>
        <w:jc w:val="both"/>
      </w:pPr>
      <w:r w:rsidRPr="00ED7C67">
        <w:t xml:space="preserve">Оценка </w:t>
      </w:r>
      <w:r w:rsidRPr="00ED7C67">
        <w:rPr>
          <w:i/>
        </w:rPr>
        <w:t>«неудовлетворительно»</w:t>
      </w:r>
      <w:r w:rsidRPr="00ED7C6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ED7C67" w:rsidRDefault="00D06028" w:rsidP="00ED7C67">
      <w:pPr>
        <w:jc w:val="both"/>
      </w:pPr>
    </w:p>
    <w:p w:rsidR="00D06028" w:rsidRPr="00ED7C67" w:rsidRDefault="009C4AE1" w:rsidP="00ED7C67">
      <w:pPr>
        <w:jc w:val="both"/>
      </w:pPr>
      <w:r w:rsidRPr="00ED7C67">
        <w:rPr>
          <w:b/>
        </w:rPr>
        <w:t>8</w:t>
      </w:r>
      <w:r w:rsidR="00D06028" w:rsidRPr="00ED7C67">
        <w:rPr>
          <w:b/>
        </w:rPr>
        <w:t xml:space="preserve">. </w:t>
      </w:r>
      <w:r w:rsidR="00077442" w:rsidRPr="00ED7C67">
        <w:rPr>
          <w:b/>
        </w:rPr>
        <w:t>Требования к дискуссионным</w:t>
      </w:r>
      <w:r w:rsidR="00D06028" w:rsidRPr="00ED7C67">
        <w:rPr>
          <w:b/>
        </w:rPr>
        <w:t xml:space="preserve"> процедур</w:t>
      </w:r>
      <w:r w:rsidR="00077442" w:rsidRPr="00ED7C67">
        <w:rPr>
          <w:b/>
        </w:rPr>
        <w:t>ам</w:t>
      </w:r>
    </w:p>
    <w:p w:rsidR="00D06028" w:rsidRPr="00ED7C67" w:rsidRDefault="00D06028" w:rsidP="00ED7C67">
      <w:pPr>
        <w:ind w:firstLine="709"/>
        <w:jc w:val="both"/>
      </w:pPr>
      <w:r w:rsidRPr="00ED7C67">
        <w:rPr>
          <w:i/>
        </w:rPr>
        <w:t>Круглый стол, дискуссия, полемика, диспут, дебаты, мини-конференции</w:t>
      </w:r>
      <w:r w:rsidRPr="00ED7C6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ED7C67" w:rsidRDefault="00D06028" w:rsidP="00ED7C67">
      <w:pPr>
        <w:ind w:firstLine="709"/>
        <w:jc w:val="both"/>
      </w:pPr>
      <w:r w:rsidRPr="00ED7C67">
        <w:t>Дискуссионные процедуры могут быть использованы для того, чтобы студенты:</w:t>
      </w:r>
    </w:p>
    <w:p w:rsidR="00D06028" w:rsidRPr="00ED7C67" w:rsidRDefault="00D06028" w:rsidP="00ED7C67">
      <w:pPr>
        <w:ind w:firstLine="709"/>
        <w:jc w:val="both"/>
      </w:pPr>
      <w:r w:rsidRPr="00ED7C67">
        <w:t>–лучше поняли усвояемый материал на фоне разнообразных позиций и мнений, не обязательно достигая общего мнения;</w:t>
      </w:r>
    </w:p>
    <w:p w:rsidR="00D06028" w:rsidRPr="00ED7C67" w:rsidRDefault="00D06028" w:rsidP="00ED7C67">
      <w:pPr>
        <w:ind w:firstLine="709"/>
        <w:jc w:val="both"/>
      </w:pPr>
      <w:r w:rsidRPr="00ED7C67">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w:t>
      </w:r>
      <w:r w:rsidRPr="00ED7C67">
        <w:lastRenderedPageBreak/>
        <w:t>смысл, новую позицию;</w:t>
      </w:r>
    </w:p>
    <w:p w:rsidR="00D06028" w:rsidRPr="00ED7C67" w:rsidRDefault="00D06028" w:rsidP="00ED7C67">
      <w:pPr>
        <w:ind w:firstLine="709"/>
        <w:jc w:val="both"/>
      </w:pPr>
      <w:r w:rsidRPr="00ED7C67">
        <w:t>– смогли согласовать свою позицию или действия относительно обсуждаемой проблемы.</w:t>
      </w:r>
    </w:p>
    <w:p w:rsidR="00D06028" w:rsidRPr="00ED7C67" w:rsidRDefault="00D06028" w:rsidP="00ED7C67">
      <w:pPr>
        <w:ind w:firstLine="709"/>
        <w:jc w:val="both"/>
      </w:pPr>
      <w:r w:rsidRPr="00ED7C67">
        <w:rPr>
          <w:i/>
        </w:rPr>
        <w:t xml:space="preserve">Критерии оценивания – </w:t>
      </w:r>
      <w:r w:rsidRPr="00ED7C6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ED7C67" w:rsidRDefault="00D06028" w:rsidP="00ED7C67">
      <w:pPr>
        <w:ind w:firstLine="709"/>
        <w:jc w:val="both"/>
      </w:pPr>
      <w:r w:rsidRPr="00ED7C67">
        <w:t xml:space="preserve">Оценка </w:t>
      </w:r>
      <w:r w:rsidRPr="00ED7C67">
        <w:rPr>
          <w:i/>
        </w:rPr>
        <w:t>«отличн</w:t>
      </w:r>
      <w:r w:rsidRPr="00ED7C67">
        <w:t xml:space="preserve">о» ставится в случае, когда </w:t>
      </w:r>
      <w:r w:rsidR="00732AF5" w:rsidRPr="00ED7C67">
        <w:t>все требования выполнены в полном объеме.</w:t>
      </w:r>
    </w:p>
    <w:p w:rsidR="00D06028" w:rsidRPr="00ED7C67" w:rsidRDefault="00D06028" w:rsidP="00ED7C67">
      <w:pPr>
        <w:ind w:firstLine="709"/>
        <w:jc w:val="both"/>
      </w:pPr>
      <w:r w:rsidRPr="00ED7C67">
        <w:t xml:space="preserve">Оценка </w:t>
      </w:r>
      <w:r w:rsidRPr="00ED7C67">
        <w:rPr>
          <w:i/>
        </w:rPr>
        <w:t>«хорошо»</w:t>
      </w:r>
      <w:r w:rsidRPr="00ED7C6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ED7C67" w:rsidRDefault="00D06028" w:rsidP="00ED7C67">
      <w:pPr>
        <w:tabs>
          <w:tab w:val="left" w:pos="851"/>
        </w:tabs>
        <w:ind w:right="-284" w:firstLine="567"/>
        <w:jc w:val="both"/>
      </w:pPr>
      <w:r w:rsidRPr="00ED7C67">
        <w:t xml:space="preserve">Оценка </w:t>
      </w:r>
      <w:r w:rsidRPr="00ED7C67">
        <w:rPr>
          <w:i/>
        </w:rPr>
        <w:t>«удовлетворительно»</w:t>
      </w:r>
      <w:r w:rsidRPr="00ED7C6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ED7C67" w:rsidRDefault="00D06028" w:rsidP="00ED7C67">
      <w:pPr>
        <w:tabs>
          <w:tab w:val="left" w:pos="851"/>
        </w:tabs>
        <w:ind w:right="-284" w:firstLine="567"/>
        <w:jc w:val="both"/>
      </w:pPr>
      <w:r w:rsidRPr="00ED7C67">
        <w:t xml:space="preserve">Оценка </w:t>
      </w:r>
      <w:r w:rsidRPr="00ED7C67">
        <w:rPr>
          <w:i/>
        </w:rPr>
        <w:t>«неудовлетворительно»</w:t>
      </w:r>
      <w:r w:rsidRPr="00ED7C67">
        <w:t xml:space="preserve"> ставится, если обучающиеся  не понимают проблему, их высказывания не соответствуют заданным целям.</w:t>
      </w:r>
    </w:p>
    <w:p w:rsidR="00E77251" w:rsidRPr="00ED7C67" w:rsidRDefault="00E77251" w:rsidP="00ED7C67">
      <w:pPr>
        <w:tabs>
          <w:tab w:val="left" w:pos="851"/>
        </w:tabs>
        <w:ind w:right="-284" w:firstLine="567"/>
        <w:jc w:val="both"/>
      </w:pPr>
    </w:p>
    <w:p w:rsidR="00E77251" w:rsidRPr="00ED7C67" w:rsidRDefault="00E77251" w:rsidP="00274CA8">
      <w:pPr>
        <w:tabs>
          <w:tab w:val="left" w:pos="851"/>
        </w:tabs>
        <w:ind w:right="-284"/>
        <w:jc w:val="both"/>
        <w:rPr>
          <w:b/>
        </w:rPr>
      </w:pPr>
      <w:r w:rsidRPr="00ED7C67">
        <w:rPr>
          <w:b/>
        </w:rPr>
        <w:t>9.Тестирование</w:t>
      </w:r>
    </w:p>
    <w:p w:rsidR="000A4ACE" w:rsidRPr="00ED7C67" w:rsidRDefault="000A4ACE" w:rsidP="00ED7C67">
      <w:pPr>
        <w:tabs>
          <w:tab w:val="left" w:pos="851"/>
        </w:tabs>
        <w:ind w:right="-284" w:firstLine="567"/>
        <w:jc w:val="both"/>
      </w:pPr>
      <w:r w:rsidRPr="00ED7C67">
        <w:t>Является одним из средств контроля знаний обучающихся</w:t>
      </w:r>
      <w:r w:rsidR="00E5286A" w:rsidRPr="00ED7C67">
        <w:t xml:space="preserve"> по дисциплине</w:t>
      </w:r>
      <w:r w:rsidRPr="00ED7C67">
        <w:t xml:space="preserve">. </w:t>
      </w:r>
    </w:p>
    <w:p w:rsidR="00D06028" w:rsidRPr="00ED7C67" w:rsidRDefault="00B12478" w:rsidP="00ED7C67">
      <w:r w:rsidRPr="00ED7C67">
        <w:tab/>
      </w:r>
      <w:r w:rsidRPr="00ED7C67">
        <w:rPr>
          <w:i/>
        </w:rPr>
        <w:t xml:space="preserve">Критерии оценивания – </w:t>
      </w:r>
      <w:r w:rsidRPr="00ED7C67">
        <w:t>правильный ответ на вопрос</w:t>
      </w:r>
    </w:p>
    <w:p w:rsidR="00B12478" w:rsidRPr="00ED7C67" w:rsidRDefault="00B12478" w:rsidP="00ED7C67">
      <w:pPr>
        <w:ind w:firstLine="709"/>
        <w:jc w:val="both"/>
      </w:pPr>
      <w:r w:rsidRPr="00ED7C67">
        <w:t xml:space="preserve">Оценка </w:t>
      </w:r>
      <w:r w:rsidRPr="00ED7C67">
        <w:rPr>
          <w:i/>
        </w:rPr>
        <w:t>«отличн</w:t>
      </w:r>
      <w:r w:rsidRPr="00ED7C67">
        <w:t>о» ставится в случае, если правильно выполнено 90-100% заданий</w:t>
      </w:r>
    </w:p>
    <w:p w:rsidR="00B12478" w:rsidRPr="00ED7C67" w:rsidRDefault="00B12478" w:rsidP="00ED7C67">
      <w:pPr>
        <w:ind w:firstLine="709"/>
        <w:jc w:val="both"/>
      </w:pPr>
      <w:r w:rsidRPr="00ED7C67">
        <w:t xml:space="preserve">Оценка </w:t>
      </w:r>
      <w:r w:rsidRPr="00ED7C67">
        <w:rPr>
          <w:i/>
        </w:rPr>
        <w:t>«хорошо»</w:t>
      </w:r>
      <w:r w:rsidRPr="00ED7C67">
        <w:t xml:space="preserve"> ставится, если правильно выполнено </w:t>
      </w:r>
      <w:r w:rsidR="00E5286A" w:rsidRPr="00ED7C67">
        <w:t>70-89</w:t>
      </w:r>
      <w:r w:rsidRPr="00ED7C67">
        <w:t>% заданий</w:t>
      </w:r>
    </w:p>
    <w:p w:rsidR="00B12478" w:rsidRPr="00ED7C67" w:rsidRDefault="00B12478" w:rsidP="00ED7C67">
      <w:pPr>
        <w:ind w:firstLine="709"/>
        <w:jc w:val="both"/>
      </w:pPr>
      <w:r w:rsidRPr="00ED7C67">
        <w:t xml:space="preserve">Оценка </w:t>
      </w:r>
      <w:r w:rsidRPr="00ED7C67">
        <w:rPr>
          <w:i/>
        </w:rPr>
        <w:t>«удовлетворительно»</w:t>
      </w:r>
      <w:r w:rsidR="00274CA8">
        <w:rPr>
          <w:i/>
        </w:rPr>
        <w:t xml:space="preserve"> </w:t>
      </w:r>
      <w:r w:rsidRPr="00ED7C67">
        <w:t xml:space="preserve">ставится в случае, если правильно выполнено </w:t>
      </w:r>
      <w:r w:rsidR="00E5286A" w:rsidRPr="00ED7C67">
        <w:t xml:space="preserve">50-69% </w:t>
      </w:r>
      <w:r w:rsidRPr="00ED7C67">
        <w:t>заданий</w:t>
      </w:r>
    </w:p>
    <w:p w:rsidR="00B12478" w:rsidRPr="00ED7C67" w:rsidRDefault="00B12478" w:rsidP="00ED7C67">
      <w:pPr>
        <w:ind w:firstLine="709"/>
        <w:jc w:val="both"/>
      </w:pPr>
      <w:r w:rsidRPr="00ED7C67">
        <w:t xml:space="preserve"> Оценка </w:t>
      </w:r>
      <w:r w:rsidRPr="00ED7C67">
        <w:rPr>
          <w:i/>
        </w:rPr>
        <w:t>«неудовлетворительно»</w:t>
      </w:r>
      <w:r w:rsidRPr="00ED7C67">
        <w:t xml:space="preserve"> ставится, если правильно выполнено </w:t>
      </w:r>
      <w:r w:rsidR="00E5286A" w:rsidRPr="00ED7C67">
        <w:t xml:space="preserve">менее 50% </w:t>
      </w:r>
      <w:r w:rsidRPr="00ED7C67">
        <w:t xml:space="preserve"> заданий</w:t>
      </w:r>
    </w:p>
    <w:p w:rsidR="00D06028" w:rsidRDefault="00D06028" w:rsidP="00ED7C67">
      <w:pPr>
        <w:tabs>
          <w:tab w:val="left" w:pos="851"/>
        </w:tabs>
        <w:ind w:right="-284" w:firstLine="567"/>
        <w:jc w:val="both"/>
        <w:rPr>
          <w:i/>
        </w:rPr>
      </w:pPr>
    </w:p>
    <w:p w:rsidR="00274CA8" w:rsidRDefault="00274CA8" w:rsidP="00ED7C67">
      <w:pPr>
        <w:tabs>
          <w:tab w:val="left" w:pos="851"/>
        </w:tabs>
        <w:ind w:right="-284" w:firstLine="567"/>
        <w:jc w:val="both"/>
        <w:rPr>
          <w:i/>
        </w:rPr>
      </w:pPr>
    </w:p>
    <w:p w:rsidR="00D67AF5" w:rsidRPr="00ED7C67" w:rsidRDefault="00D67AF5" w:rsidP="00ED7C67">
      <w:pPr>
        <w:pStyle w:val="aa"/>
        <w:ind w:left="426" w:hanging="426"/>
        <w:jc w:val="both"/>
        <w:rPr>
          <w:b/>
          <w:sz w:val="24"/>
          <w:szCs w:val="24"/>
        </w:rPr>
      </w:pPr>
      <w:r w:rsidRPr="00ED7C67">
        <w:rPr>
          <w:b/>
          <w:sz w:val="24"/>
          <w:szCs w:val="24"/>
        </w:rPr>
        <w:t>10</w:t>
      </w:r>
      <w:r w:rsidR="00077442" w:rsidRPr="00ED7C67">
        <w:rPr>
          <w:b/>
          <w:sz w:val="24"/>
          <w:szCs w:val="24"/>
        </w:rPr>
        <w:t>.Требования</w:t>
      </w:r>
      <w:r w:rsidRPr="00ED7C67">
        <w:rPr>
          <w:b/>
          <w:sz w:val="24"/>
          <w:szCs w:val="24"/>
        </w:rPr>
        <w:t xml:space="preserve"> к письменному опросу (контрольной работе)</w:t>
      </w:r>
    </w:p>
    <w:p w:rsidR="00D67AF5" w:rsidRPr="00ED7C67" w:rsidRDefault="00530F7B" w:rsidP="00274CA8">
      <w:pPr>
        <w:pStyle w:val="aa"/>
        <w:ind w:firstLine="709"/>
        <w:jc w:val="both"/>
        <w:rPr>
          <w:sz w:val="24"/>
          <w:szCs w:val="24"/>
        </w:rPr>
      </w:pPr>
      <w:r w:rsidRPr="00ED7C67">
        <w:rPr>
          <w:sz w:val="24"/>
          <w:szCs w:val="24"/>
        </w:rPr>
        <w:t xml:space="preserve"> О</w:t>
      </w:r>
      <w:r w:rsidR="00D67AF5" w:rsidRPr="00ED7C67">
        <w:rPr>
          <w:sz w:val="24"/>
          <w:szCs w:val="24"/>
        </w:rPr>
        <w:t xml:space="preserve">ценивается не только глубина знаний  поставленных вопросов, но и умение </w:t>
      </w:r>
      <w:r w:rsidRPr="00ED7C67">
        <w:rPr>
          <w:sz w:val="24"/>
          <w:szCs w:val="24"/>
        </w:rPr>
        <w:t>изложить письменно</w:t>
      </w:r>
      <w:r w:rsidR="00D67AF5" w:rsidRPr="00ED7C67">
        <w:rPr>
          <w:sz w:val="24"/>
          <w:szCs w:val="24"/>
        </w:rPr>
        <w:t>.</w:t>
      </w:r>
    </w:p>
    <w:p w:rsidR="00D67AF5" w:rsidRPr="00ED7C67" w:rsidRDefault="00D67AF5" w:rsidP="00274CA8">
      <w:pPr>
        <w:pStyle w:val="aa"/>
        <w:ind w:firstLine="709"/>
        <w:jc w:val="both"/>
        <w:rPr>
          <w:sz w:val="24"/>
          <w:szCs w:val="24"/>
        </w:rPr>
      </w:pPr>
      <w:r w:rsidRPr="00ED7C67">
        <w:rPr>
          <w:i/>
          <w:sz w:val="24"/>
          <w:szCs w:val="24"/>
        </w:rPr>
        <w:t xml:space="preserve">Критерии оценивания: </w:t>
      </w:r>
      <w:r w:rsidRPr="00ED7C67">
        <w:rPr>
          <w:sz w:val="24"/>
          <w:szCs w:val="24"/>
        </w:rPr>
        <w:t>последовательность, полнота, логичность изложения, анализ различных точек зрения, само</w:t>
      </w:r>
      <w:r w:rsidR="00530F7B" w:rsidRPr="00ED7C67">
        <w:rPr>
          <w:sz w:val="24"/>
          <w:szCs w:val="24"/>
        </w:rPr>
        <w:t>стоятельное обобщение материала</w:t>
      </w:r>
      <w:r w:rsidRPr="00ED7C67">
        <w:rPr>
          <w:sz w:val="24"/>
          <w:szCs w:val="24"/>
        </w:rPr>
        <w:t>. Изложение материала без фактических ошибок.</w:t>
      </w:r>
    </w:p>
    <w:p w:rsidR="00D67AF5" w:rsidRPr="00ED7C67" w:rsidRDefault="00D67AF5" w:rsidP="00274CA8">
      <w:pPr>
        <w:ind w:firstLine="709"/>
        <w:jc w:val="both"/>
      </w:pPr>
      <w:r w:rsidRPr="00ED7C67">
        <w:t xml:space="preserve">Оценка </w:t>
      </w:r>
      <w:r w:rsidRPr="00ED7C67">
        <w:rPr>
          <w:i/>
        </w:rPr>
        <w:t>«отличн</w:t>
      </w:r>
      <w:r w:rsidRPr="00ED7C67">
        <w:t>о» ставится в случае, когда</w:t>
      </w:r>
      <w:r w:rsidR="00530F7B" w:rsidRPr="00ED7C67">
        <w:t xml:space="preserve"> соблюдены все критерии</w:t>
      </w:r>
      <w:r w:rsidRPr="00ED7C67">
        <w:t>.</w:t>
      </w:r>
    </w:p>
    <w:p w:rsidR="00D67AF5" w:rsidRPr="00ED7C67" w:rsidRDefault="00D67AF5" w:rsidP="00274CA8">
      <w:pPr>
        <w:ind w:firstLine="709"/>
        <w:jc w:val="both"/>
      </w:pPr>
      <w:r w:rsidRPr="00ED7C67">
        <w:t xml:space="preserve">Оценка </w:t>
      </w:r>
      <w:r w:rsidRPr="00ED7C67">
        <w:rPr>
          <w:i/>
        </w:rPr>
        <w:t>«хорошо»</w:t>
      </w:r>
      <w:r w:rsidRPr="00ED7C6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ED7C67" w:rsidRDefault="00D67AF5" w:rsidP="00274CA8">
      <w:pPr>
        <w:tabs>
          <w:tab w:val="left" w:pos="851"/>
        </w:tabs>
        <w:ind w:right="-284" w:firstLine="709"/>
        <w:jc w:val="both"/>
      </w:pPr>
      <w:r w:rsidRPr="00ED7C67">
        <w:t xml:space="preserve">Оценка </w:t>
      </w:r>
      <w:r w:rsidRPr="00ED7C67">
        <w:rPr>
          <w:i/>
        </w:rPr>
        <w:t>«удовлетворительно»</w:t>
      </w:r>
      <w:r w:rsidRPr="00ED7C6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ED7C67" w:rsidRDefault="00D67AF5" w:rsidP="00274CA8">
      <w:pPr>
        <w:tabs>
          <w:tab w:val="left" w:pos="851"/>
        </w:tabs>
        <w:ind w:right="-284" w:firstLine="709"/>
        <w:jc w:val="both"/>
      </w:pPr>
      <w:r w:rsidRPr="00ED7C67">
        <w:lastRenderedPageBreak/>
        <w:t xml:space="preserve">Оценка </w:t>
      </w:r>
      <w:r w:rsidRPr="00ED7C67">
        <w:rPr>
          <w:i/>
        </w:rPr>
        <w:t>«неудовлетворительно»</w:t>
      </w:r>
      <w:r w:rsidRPr="00ED7C67">
        <w:t xml:space="preserve"> ставится, если обучающийся не отвечает на поставленные вопросы.</w:t>
      </w:r>
    </w:p>
    <w:p w:rsidR="00D67AF5" w:rsidRDefault="00D67AF5" w:rsidP="00ED7C67">
      <w:pPr>
        <w:tabs>
          <w:tab w:val="left" w:pos="851"/>
        </w:tabs>
        <w:ind w:right="-284" w:firstLine="567"/>
        <w:jc w:val="both"/>
        <w:rPr>
          <w:i/>
        </w:rPr>
      </w:pPr>
    </w:p>
    <w:p w:rsidR="00274CA8" w:rsidRPr="00ED7C67" w:rsidRDefault="00274CA8" w:rsidP="00ED7C67">
      <w:pPr>
        <w:tabs>
          <w:tab w:val="left" w:pos="851"/>
        </w:tabs>
        <w:ind w:right="-284" w:firstLine="567"/>
        <w:jc w:val="both"/>
        <w:rPr>
          <w:i/>
        </w:rPr>
      </w:pPr>
    </w:p>
    <w:p w:rsidR="00714167" w:rsidRPr="00ED7C67" w:rsidRDefault="00714167" w:rsidP="00ED7C67">
      <w:pPr>
        <w:pStyle w:val="a9"/>
        <w:numPr>
          <w:ilvl w:val="0"/>
          <w:numId w:val="1"/>
        </w:numPr>
        <w:jc w:val="both"/>
        <w:rPr>
          <w:b/>
          <w:i/>
        </w:rPr>
      </w:pPr>
      <w:r w:rsidRPr="00ED7C67">
        <w:rPr>
          <w:b/>
          <w:i/>
        </w:rPr>
        <w:t>Перечень основной и дополнительной учебной литературы, необходимой для освоения дисциплины (модуля)</w:t>
      </w:r>
    </w:p>
    <w:p w:rsidR="009F3E1E" w:rsidRPr="00ED7C67" w:rsidRDefault="009F3E1E" w:rsidP="00ED7C67">
      <w:pPr>
        <w:pStyle w:val="a9"/>
        <w:rPr>
          <w:b/>
          <w:i/>
        </w:rPr>
      </w:pPr>
    </w:p>
    <w:p w:rsidR="00714167" w:rsidRPr="00ED7C67" w:rsidRDefault="009F3E1E" w:rsidP="00274CA8">
      <w:pPr>
        <w:pStyle w:val="a9"/>
        <w:ind w:left="0" w:firstLine="709"/>
        <w:rPr>
          <w:i/>
        </w:rPr>
      </w:pPr>
      <w:r w:rsidRPr="00ED7C67">
        <w:rPr>
          <w:i/>
        </w:rPr>
        <w:t>7.1 Основная учебная литература:</w:t>
      </w:r>
    </w:p>
    <w:p w:rsidR="00A562A6" w:rsidRPr="00ED7C67" w:rsidRDefault="00A562A6" w:rsidP="00274CA8">
      <w:pPr>
        <w:pStyle w:val="a9"/>
        <w:numPr>
          <w:ilvl w:val="0"/>
          <w:numId w:val="20"/>
        </w:numPr>
        <w:shd w:val="clear" w:color="auto" w:fill="FFFFFF"/>
        <w:ind w:left="0" w:firstLine="709"/>
        <w:rPr>
          <w:color w:val="000000"/>
          <w:shd w:val="clear" w:color="auto" w:fill="FCFCFC"/>
        </w:rPr>
      </w:pPr>
      <w:r w:rsidRPr="00ED7C67">
        <w:rPr>
          <w:color w:val="000000"/>
          <w:shd w:val="clear" w:color="auto" w:fill="FCFCFC"/>
        </w:rPr>
        <w:t xml:space="preserve">Михненко П.А. Теория организации [Электронный ресурс]: учебник/ Михненко П.А.— Электрон. текстовые данные.— М.: Московский финансово-промышленный университет «Синергия», 2013.— 336 c </w:t>
      </w:r>
    </w:p>
    <w:p w:rsidR="00A562A6" w:rsidRPr="00ED7C67" w:rsidRDefault="00A562A6" w:rsidP="00274CA8">
      <w:pPr>
        <w:pStyle w:val="a9"/>
        <w:numPr>
          <w:ilvl w:val="0"/>
          <w:numId w:val="20"/>
        </w:numPr>
        <w:shd w:val="clear" w:color="auto" w:fill="FFFFFF"/>
        <w:ind w:left="0" w:firstLine="709"/>
        <w:rPr>
          <w:color w:val="000000"/>
          <w:shd w:val="clear" w:color="auto" w:fill="FCFCFC"/>
        </w:rPr>
      </w:pPr>
      <w:r w:rsidRPr="00ED7C67">
        <w:rPr>
          <w:color w:val="000000"/>
          <w:shd w:val="clear" w:color="auto" w:fill="FCFCFC"/>
        </w:rPr>
        <w:t>Сахнюк Т.И. Теория организации [Электронный ресурс]: учебное пособие/ Сахнюк Т.И.— Электрон. текстовые данные.— Ставрополь: Ставропольский государственный аграрный университет, АГРУС, 2013.— 100 c.</w:t>
      </w:r>
    </w:p>
    <w:p w:rsidR="00A562A6" w:rsidRPr="00ED7C67" w:rsidRDefault="00A562A6" w:rsidP="00274CA8">
      <w:pPr>
        <w:pStyle w:val="a9"/>
        <w:numPr>
          <w:ilvl w:val="0"/>
          <w:numId w:val="20"/>
        </w:numPr>
        <w:shd w:val="clear" w:color="auto" w:fill="FFFFFF"/>
        <w:ind w:left="0" w:firstLine="709"/>
        <w:rPr>
          <w:color w:val="333333"/>
        </w:rPr>
      </w:pPr>
      <w:r w:rsidRPr="00ED7C67">
        <w:rPr>
          <w:color w:val="000000"/>
          <w:shd w:val="clear" w:color="auto" w:fill="FCFCFC"/>
        </w:rPr>
        <w:t>Тюрина А.Д. Учебное пособие по теории организации [Электронный ресурс]/ Тюрина А.Д.— Электрон. текстовые данные.— Саратов: Научная книга, 2012.— 159 c.</w:t>
      </w:r>
    </w:p>
    <w:p w:rsidR="00847297" w:rsidRPr="00ED7C67" w:rsidRDefault="00847297" w:rsidP="00274CA8">
      <w:pPr>
        <w:pStyle w:val="a9"/>
        <w:tabs>
          <w:tab w:val="left" w:pos="1560"/>
        </w:tabs>
        <w:ind w:left="0" w:firstLine="709"/>
      </w:pPr>
    </w:p>
    <w:p w:rsidR="009F3E1E" w:rsidRPr="00ED7C67" w:rsidRDefault="009F3E1E" w:rsidP="00274CA8">
      <w:pPr>
        <w:pStyle w:val="a9"/>
        <w:tabs>
          <w:tab w:val="left" w:pos="1560"/>
        </w:tabs>
        <w:ind w:left="0" w:firstLine="709"/>
        <w:rPr>
          <w:i/>
        </w:rPr>
      </w:pPr>
      <w:r w:rsidRPr="00ED7C67">
        <w:rPr>
          <w:i/>
        </w:rPr>
        <w:t>7.2 Дополнительная учебная литература:</w:t>
      </w:r>
    </w:p>
    <w:p w:rsidR="00EA0D04" w:rsidRPr="00ED7C67" w:rsidRDefault="00EA0D04" w:rsidP="00274CA8">
      <w:pPr>
        <w:ind w:firstLine="709"/>
      </w:pPr>
      <w:r w:rsidRPr="00ED7C67">
        <w:t xml:space="preserve">1. </w:t>
      </w:r>
      <w:r w:rsidR="00A562A6" w:rsidRPr="00ED7C67">
        <w:rPr>
          <w:color w:val="000000"/>
          <w:shd w:val="clear" w:color="auto" w:fill="FCFCFC"/>
        </w:rPr>
        <w:t>Дацко В.Н. Теория организации [Электронный ресурс]: учебное пособие/ Дацко В.Н.— Электрон. текстовые данные.— Химки: Российская международная академия туризма, 2013.— 96 c.</w:t>
      </w:r>
    </w:p>
    <w:p w:rsidR="00EA0D04" w:rsidRPr="00ED7C67" w:rsidRDefault="00EA0D04" w:rsidP="00274CA8">
      <w:pPr>
        <w:ind w:firstLine="709"/>
      </w:pPr>
      <w:r w:rsidRPr="00ED7C67">
        <w:t>2.</w:t>
      </w:r>
      <w:r w:rsidR="00A562A6" w:rsidRPr="00ED7C67">
        <w:rPr>
          <w:color w:val="000000"/>
          <w:shd w:val="clear" w:color="auto" w:fill="FCFCFC"/>
        </w:rPr>
        <w:t>Дресвянников В.А. Менеджмент организации [Электронный ресурс]: учебное пособие/ Дресвянников В.А., Чуфистов О.Е., Зубков А.Б.— Электрон. текстовые данные.— Саратов: Вузовское образование, 2014.— 137 c.</w:t>
      </w:r>
    </w:p>
    <w:p w:rsidR="00EA0D04" w:rsidRPr="00ED7C67" w:rsidRDefault="00EA0D04" w:rsidP="00274CA8">
      <w:pPr>
        <w:ind w:firstLine="709"/>
        <w:rPr>
          <w:color w:val="000000"/>
          <w:shd w:val="clear" w:color="auto" w:fill="FCFCFC"/>
        </w:rPr>
      </w:pPr>
      <w:r w:rsidRPr="00ED7C67">
        <w:t>3.</w:t>
      </w:r>
      <w:r w:rsidR="00A562A6" w:rsidRPr="00ED7C67">
        <w:rPr>
          <w:color w:val="000000"/>
          <w:shd w:val="clear" w:color="auto" w:fill="FCFCFC"/>
        </w:rPr>
        <w:t>Милорадова Н.Г. Поведение людей в организации [Электронный ресурс]: учебное пособие/ Милорадова Н.Г.— Электрон. текстовые данные.— М.: Московский государственный строительный университет, ЭБС АСВ, 2013.— 168 c</w:t>
      </w:r>
    </w:p>
    <w:p w:rsidR="00A562A6" w:rsidRPr="00ED7C67" w:rsidRDefault="00A562A6" w:rsidP="00274CA8">
      <w:pPr>
        <w:ind w:firstLine="709"/>
      </w:pPr>
      <w:r w:rsidRPr="00ED7C67">
        <w:rPr>
          <w:color w:val="000000"/>
          <w:shd w:val="clear" w:color="auto" w:fill="FCFCFC"/>
        </w:rPr>
        <w:t>4.Курныкина О.В. Система контроля и её аудит в организации [Электронный ресурс]: монография/ Курныкина О.В.— Электрон. текстовые данные.— М.: Русайнс, 2015.— 120 c.</w:t>
      </w:r>
    </w:p>
    <w:p w:rsidR="00847297" w:rsidRPr="00ED7C67" w:rsidRDefault="00847297" w:rsidP="00274CA8">
      <w:pPr>
        <w:tabs>
          <w:tab w:val="left" w:pos="1560"/>
        </w:tabs>
        <w:ind w:firstLine="709"/>
      </w:pPr>
    </w:p>
    <w:p w:rsidR="009B77B4" w:rsidRPr="00ED7C67" w:rsidRDefault="009B77B4" w:rsidP="00274CA8">
      <w:pPr>
        <w:tabs>
          <w:tab w:val="left" w:pos="1701"/>
        </w:tabs>
        <w:ind w:firstLine="709"/>
        <w:rPr>
          <w:i/>
        </w:rPr>
      </w:pPr>
      <w:r w:rsidRPr="00ED7C67">
        <w:rPr>
          <w:i/>
        </w:rPr>
        <w:t>7.3.Периодичекие издания</w:t>
      </w:r>
    </w:p>
    <w:p w:rsidR="000256AC" w:rsidRPr="00ED7C67" w:rsidRDefault="000256AC" w:rsidP="00274CA8">
      <w:pPr>
        <w:tabs>
          <w:tab w:val="left" w:pos="1701"/>
        </w:tabs>
        <w:ind w:firstLine="709"/>
      </w:pPr>
      <w:r w:rsidRPr="00ED7C67">
        <w:t>1.Проблемы теории и практики управления. http://www.uptp.ru/about/authors</w:t>
      </w:r>
    </w:p>
    <w:p w:rsidR="000256AC" w:rsidRPr="00ED7C67" w:rsidRDefault="000256AC" w:rsidP="00274CA8">
      <w:pPr>
        <w:tabs>
          <w:tab w:val="left" w:pos="1701"/>
        </w:tabs>
        <w:ind w:firstLine="709"/>
        <w:jc w:val="both"/>
      </w:pPr>
      <w:r w:rsidRPr="00ED7C67">
        <w:t>2</w:t>
      </w:r>
      <w:r w:rsidR="009B77B4" w:rsidRPr="00ED7C67">
        <w:t>.</w:t>
      </w:r>
      <w:r w:rsidR="00274CA8">
        <w:t xml:space="preserve"> </w:t>
      </w:r>
      <w:r w:rsidRPr="00ED7C67">
        <w:rPr>
          <w:color w:val="000000"/>
          <w:shd w:val="clear" w:color="auto" w:fill="FFFFFF"/>
        </w:rPr>
        <w:t xml:space="preserve">Экономическая наука современной России. </w:t>
      </w:r>
      <w:hyperlink r:id="rId9" w:history="1">
        <w:r w:rsidR="00274CA8" w:rsidRPr="002E6573">
          <w:rPr>
            <w:rStyle w:val="ad"/>
            <w:shd w:val="clear" w:color="auto" w:fill="FFFFFF"/>
          </w:rPr>
          <w:t>http://www.cemi.rssi.ru/</w:t>
        </w:r>
      </w:hyperlink>
      <w:r w:rsidR="00274CA8">
        <w:rPr>
          <w:color w:val="000000"/>
          <w:shd w:val="clear" w:color="auto" w:fill="FFFFFF"/>
        </w:rPr>
        <w:t xml:space="preserve"> </w:t>
      </w:r>
      <w:r w:rsidRPr="00ED7C67">
        <w:rPr>
          <w:color w:val="000000"/>
          <w:shd w:val="clear" w:color="auto" w:fill="FFFFFF"/>
        </w:rPr>
        <w:t>ecr/issuesn2.html</w:t>
      </w:r>
    </w:p>
    <w:p w:rsidR="009B77B4" w:rsidRPr="00ED7C67" w:rsidRDefault="000256AC" w:rsidP="00274CA8">
      <w:pPr>
        <w:tabs>
          <w:tab w:val="left" w:pos="1701"/>
        </w:tabs>
        <w:ind w:firstLine="709"/>
        <w:jc w:val="both"/>
        <w:rPr>
          <w:color w:val="000000" w:themeColor="text1"/>
        </w:rPr>
      </w:pPr>
      <w:r w:rsidRPr="00ED7C67">
        <w:rPr>
          <w:color w:val="000000" w:themeColor="text1"/>
        </w:rPr>
        <w:t>3.</w:t>
      </w:r>
      <w:hyperlink r:id="rId10" w:history="1">
        <w:r w:rsidR="002F7619" w:rsidRPr="00ED7C67">
          <w:rPr>
            <w:rStyle w:val="ad"/>
            <w:color w:val="000000" w:themeColor="text1"/>
            <w:u w:val="none"/>
          </w:rPr>
          <w:t>Российский Экономический Интернет-журнал</w:t>
        </w:r>
      </w:hyperlink>
      <w:r w:rsidR="002F7619" w:rsidRPr="00ED7C67">
        <w:rPr>
          <w:color w:val="000000" w:themeColor="text1"/>
        </w:rPr>
        <w:t> (e-rej.ru)</w:t>
      </w:r>
      <w:hyperlink r:id="rId11" w:history="1">
        <w:r w:rsidRPr="00ED7C67">
          <w:rPr>
            <w:rStyle w:val="ad"/>
          </w:rPr>
          <w:t>http://www.e-rej.ru/</w:t>
        </w:r>
      </w:hyperlink>
    </w:p>
    <w:p w:rsidR="001012D2" w:rsidRPr="00ED7C67" w:rsidRDefault="009F3E1E" w:rsidP="00ED7C67">
      <w:pPr>
        <w:pStyle w:val="a9"/>
        <w:numPr>
          <w:ilvl w:val="0"/>
          <w:numId w:val="1"/>
        </w:numPr>
        <w:jc w:val="both"/>
        <w:rPr>
          <w:b/>
          <w:i/>
        </w:rPr>
      </w:pPr>
      <w:r w:rsidRPr="00ED7C6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ED7C67" w:rsidRDefault="00BC5377" w:rsidP="00ED7C67">
      <w:pPr>
        <w:pStyle w:val="a9"/>
        <w:jc w:val="both"/>
        <w:rPr>
          <w:b/>
          <w:i/>
        </w:rPr>
      </w:pPr>
    </w:p>
    <w:p w:rsidR="00344E00" w:rsidRPr="00ED7C67" w:rsidRDefault="00344E00" w:rsidP="00ED7C67">
      <w:pPr>
        <w:pStyle w:val="a9"/>
        <w:numPr>
          <w:ilvl w:val="0"/>
          <w:numId w:val="2"/>
        </w:numPr>
      </w:pPr>
      <w:r w:rsidRPr="00ED7C67">
        <w:rPr>
          <w:color w:val="333333"/>
          <w:shd w:val="clear" w:color="auto" w:fill="FFFFFF"/>
        </w:rPr>
        <w:t>www.iprbookshop.ru</w:t>
      </w:r>
    </w:p>
    <w:p w:rsidR="00A80F07" w:rsidRPr="00ED7C67" w:rsidRDefault="00A80F07" w:rsidP="00ED7C67">
      <w:pPr>
        <w:pStyle w:val="a9"/>
        <w:numPr>
          <w:ilvl w:val="0"/>
          <w:numId w:val="2"/>
        </w:numPr>
      </w:pPr>
      <w:r w:rsidRPr="00ED7C67">
        <w:t>www.zipsites.ru –бесплатная электронная Интернет библиотека.</w:t>
      </w:r>
    </w:p>
    <w:p w:rsidR="00A80F07" w:rsidRPr="00ED7C67" w:rsidRDefault="00A80F07" w:rsidP="00ED7C67">
      <w:pPr>
        <w:pStyle w:val="a9"/>
        <w:numPr>
          <w:ilvl w:val="0"/>
          <w:numId w:val="2"/>
        </w:numPr>
      </w:pPr>
      <w:r w:rsidRPr="00ED7C67">
        <w:t>www.elibraru.ru</w:t>
      </w:r>
      <w:r w:rsidR="00BD11A4" w:rsidRPr="00ED7C67">
        <w:t xml:space="preserve"> – </w:t>
      </w:r>
      <w:r w:rsidRPr="00ED7C67">
        <w:t xml:space="preserve">бесплатная электронная Интернет библиотека. </w:t>
      </w:r>
    </w:p>
    <w:p w:rsidR="00304207" w:rsidRPr="00ED7C67" w:rsidRDefault="00A80F07" w:rsidP="00ED7C67">
      <w:pPr>
        <w:pStyle w:val="a9"/>
        <w:numPr>
          <w:ilvl w:val="0"/>
          <w:numId w:val="2"/>
        </w:numPr>
      </w:pPr>
      <w:r w:rsidRPr="00ED7C67">
        <w:t>www.big.libraru.info</w:t>
      </w:r>
      <w:r w:rsidR="00BD11A4" w:rsidRPr="00ED7C67">
        <w:t xml:space="preserve"> – </w:t>
      </w:r>
      <w:r w:rsidRPr="00ED7C67">
        <w:t>большая  электронная библиотека</w:t>
      </w:r>
      <w:r w:rsidR="00BD11A4" w:rsidRPr="00ED7C67">
        <w:t>.</w:t>
      </w:r>
    </w:p>
    <w:p w:rsidR="00A80F07" w:rsidRPr="00ED7C67" w:rsidRDefault="00861244" w:rsidP="00ED7C67">
      <w:pPr>
        <w:pStyle w:val="a9"/>
        <w:numPr>
          <w:ilvl w:val="0"/>
          <w:numId w:val="2"/>
        </w:numPr>
      </w:pPr>
      <w:r w:rsidRPr="00ED7C67">
        <w:t>КонсультантПлюс</w:t>
      </w:r>
    </w:p>
    <w:p w:rsidR="009F3E1E" w:rsidRDefault="009F3E1E" w:rsidP="00ED7C67">
      <w:pPr>
        <w:pStyle w:val="a9"/>
        <w:rPr>
          <w:b/>
          <w:i/>
        </w:rPr>
      </w:pPr>
    </w:p>
    <w:p w:rsidR="00274CA8" w:rsidRPr="00ED7C67" w:rsidRDefault="00274CA8" w:rsidP="00ED7C67">
      <w:pPr>
        <w:pStyle w:val="a9"/>
        <w:rPr>
          <w:b/>
          <w:i/>
        </w:rPr>
      </w:pPr>
    </w:p>
    <w:p w:rsidR="00414FBA" w:rsidRPr="00ED7C67" w:rsidRDefault="00C275E1" w:rsidP="00ED7C67">
      <w:pPr>
        <w:pStyle w:val="a9"/>
        <w:numPr>
          <w:ilvl w:val="0"/>
          <w:numId w:val="1"/>
        </w:numPr>
        <w:jc w:val="both"/>
        <w:rPr>
          <w:b/>
          <w:i/>
        </w:rPr>
      </w:pPr>
      <w:r w:rsidRPr="00ED7C67">
        <w:rPr>
          <w:b/>
          <w:i/>
        </w:rPr>
        <w:t>Методические указания для обучающихся по освоению дисциплины (модуля)</w:t>
      </w:r>
    </w:p>
    <w:p w:rsidR="00A47639" w:rsidRPr="00ED7C67" w:rsidRDefault="00A47639" w:rsidP="00ED7C67">
      <w:pPr>
        <w:pStyle w:val="a9"/>
        <w:jc w:val="both"/>
      </w:pPr>
    </w:p>
    <w:p w:rsidR="003B153D" w:rsidRPr="00ED7C67" w:rsidRDefault="003B153D" w:rsidP="00ED7C67">
      <w:pPr>
        <w:pStyle w:val="ConsPlusNormal"/>
        <w:widowControl/>
        <w:ind w:firstLine="708"/>
        <w:jc w:val="both"/>
        <w:rPr>
          <w:sz w:val="24"/>
          <w:szCs w:val="24"/>
        </w:rPr>
      </w:pPr>
      <w:r w:rsidRPr="00ED7C67">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w:t>
      </w:r>
      <w:r w:rsidRPr="00ED7C67">
        <w:rPr>
          <w:sz w:val="24"/>
          <w:szCs w:val="24"/>
        </w:rPr>
        <w:lastRenderedPageBreak/>
        <w:t>звеньев полноценного высшего образования, на которую отводится значительная часть учебного времени.</w:t>
      </w:r>
    </w:p>
    <w:p w:rsidR="003B153D" w:rsidRPr="00ED7C67" w:rsidRDefault="003B153D" w:rsidP="00ED7C67">
      <w:pPr>
        <w:pStyle w:val="ConsPlusNormal"/>
        <w:widowControl/>
        <w:ind w:firstLine="360"/>
        <w:jc w:val="both"/>
        <w:rPr>
          <w:sz w:val="24"/>
          <w:szCs w:val="24"/>
        </w:rPr>
      </w:pPr>
      <w:r w:rsidRPr="00ED7C67">
        <w:rPr>
          <w:sz w:val="24"/>
          <w:szCs w:val="24"/>
        </w:rPr>
        <w:t>Самостоятельная работа студентов складывается из следующих составляющих:</w:t>
      </w:r>
    </w:p>
    <w:p w:rsidR="003B153D" w:rsidRPr="00ED7C67" w:rsidRDefault="003B153D" w:rsidP="00ED7C67">
      <w:pPr>
        <w:pStyle w:val="ConsPlusNormal"/>
        <w:widowControl/>
        <w:numPr>
          <w:ilvl w:val="0"/>
          <w:numId w:val="5"/>
        </w:numPr>
        <w:adjustRightInd w:val="0"/>
        <w:jc w:val="both"/>
        <w:rPr>
          <w:sz w:val="24"/>
          <w:szCs w:val="24"/>
        </w:rPr>
      </w:pPr>
      <w:r w:rsidRPr="00ED7C67">
        <w:rPr>
          <w:sz w:val="24"/>
          <w:szCs w:val="24"/>
        </w:rPr>
        <w:t>работа с основной и дополнительной литературой, с материалами интернета и конспектами лекций;</w:t>
      </w:r>
    </w:p>
    <w:p w:rsidR="003B153D" w:rsidRPr="00ED7C67" w:rsidRDefault="003B153D" w:rsidP="00ED7C67">
      <w:pPr>
        <w:pStyle w:val="ConsPlusNormal"/>
        <w:widowControl/>
        <w:numPr>
          <w:ilvl w:val="0"/>
          <w:numId w:val="5"/>
        </w:numPr>
        <w:adjustRightInd w:val="0"/>
        <w:jc w:val="both"/>
        <w:rPr>
          <w:sz w:val="24"/>
          <w:szCs w:val="24"/>
        </w:rPr>
      </w:pPr>
      <w:r w:rsidRPr="00ED7C67">
        <w:rPr>
          <w:sz w:val="24"/>
          <w:szCs w:val="24"/>
        </w:rPr>
        <w:t>внеаудиторная подготовка к  контрольным работам, выполнение докладов, рефератов и курсовых работ;</w:t>
      </w:r>
    </w:p>
    <w:p w:rsidR="003B153D" w:rsidRPr="00ED7C67" w:rsidRDefault="003B153D" w:rsidP="00ED7C67">
      <w:pPr>
        <w:pStyle w:val="ConsPlusNormal"/>
        <w:widowControl/>
        <w:numPr>
          <w:ilvl w:val="0"/>
          <w:numId w:val="5"/>
        </w:numPr>
        <w:adjustRightInd w:val="0"/>
        <w:jc w:val="both"/>
        <w:rPr>
          <w:sz w:val="24"/>
          <w:szCs w:val="24"/>
        </w:rPr>
      </w:pPr>
      <w:r w:rsidRPr="00ED7C67">
        <w:rPr>
          <w:sz w:val="24"/>
          <w:szCs w:val="24"/>
        </w:rPr>
        <w:t>выполнение самостоятельных практических работ;</w:t>
      </w:r>
    </w:p>
    <w:p w:rsidR="003B153D" w:rsidRPr="00ED7C67" w:rsidRDefault="003B153D" w:rsidP="00ED7C67">
      <w:pPr>
        <w:pStyle w:val="ConsPlusNormal"/>
        <w:widowControl/>
        <w:numPr>
          <w:ilvl w:val="0"/>
          <w:numId w:val="5"/>
        </w:numPr>
        <w:adjustRightInd w:val="0"/>
        <w:jc w:val="both"/>
        <w:rPr>
          <w:sz w:val="24"/>
          <w:szCs w:val="24"/>
        </w:rPr>
      </w:pPr>
      <w:r w:rsidRPr="00ED7C67">
        <w:rPr>
          <w:sz w:val="24"/>
          <w:szCs w:val="24"/>
        </w:rPr>
        <w:t>подготовка к  экзаменам (зачетам)  непосредственно перед ними.</w:t>
      </w:r>
    </w:p>
    <w:p w:rsidR="003B153D" w:rsidRPr="00ED7C67" w:rsidRDefault="003B153D" w:rsidP="00ED7C67">
      <w:pPr>
        <w:ind w:firstLine="720"/>
        <w:jc w:val="both"/>
      </w:pPr>
      <w:r w:rsidRPr="00ED7C6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ED7C67">
        <w:t>(проекты)</w:t>
      </w:r>
      <w:r w:rsidRPr="00ED7C67">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ED7C67" w:rsidRDefault="003B153D" w:rsidP="00ED7C67">
      <w:pPr>
        <w:pStyle w:val="ConsPlusNormal"/>
        <w:widowControl/>
        <w:ind w:firstLine="360"/>
        <w:jc w:val="both"/>
        <w:rPr>
          <w:sz w:val="24"/>
          <w:szCs w:val="24"/>
        </w:rPr>
      </w:pPr>
      <w:r w:rsidRPr="00ED7C6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ED7C67" w:rsidRDefault="003B153D" w:rsidP="00ED7C67">
      <w:pPr>
        <w:pStyle w:val="ConsPlusNormal"/>
        <w:widowControl/>
        <w:ind w:firstLine="360"/>
        <w:jc w:val="both"/>
        <w:rPr>
          <w:sz w:val="24"/>
          <w:szCs w:val="24"/>
        </w:rPr>
      </w:pPr>
      <w:r w:rsidRPr="00ED7C6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740E7" w:rsidRPr="00ED7C67" w:rsidRDefault="000740E7" w:rsidP="00ED7C67">
      <w:pPr>
        <w:pStyle w:val="ConsPlusNormal"/>
        <w:widowControl/>
        <w:ind w:firstLine="360"/>
        <w:jc w:val="both"/>
        <w:rPr>
          <w:sz w:val="24"/>
          <w:szCs w:val="24"/>
        </w:rPr>
      </w:pPr>
      <w:r w:rsidRPr="00ED7C67">
        <w:rPr>
          <w:sz w:val="24"/>
          <w:szCs w:val="24"/>
        </w:rPr>
        <w:t>Для успешной сдачи  экзамена (зачета) рекомендуется соблюдать следующие правила:</w:t>
      </w:r>
    </w:p>
    <w:p w:rsidR="000740E7" w:rsidRPr="00ED7C67" w:rsidRDefault="000740E7" w:rsidP="00ED7C67">
      <w:pPr>
        <w:pStyle w:val="ConsPlusNormal"/>
        <w:widowControl/>
        <w:numPr>
          <w:ilvl w:val="0"/>
          <w:numId w:val="6"/>
        </w:numPr>
        <w:adjustRightInd w:val="0"/>
        <w:jc w:val="both"/>
        <w:rPr>
          <w:sz w:val="24"/>
          <w:szCs w:val="24"/>
        </w:rPr>
      </w:pPr>
      <w:r w:rsidRPr="00ED7C67">
        <w:rPr>
          <w:sz w:val="24"/>
          <w:szCs w:val="24"/>
        </w:rPr>
        <w:t>Подготовка к экзамену (зачету) должна проводиться систематически, в течение всего семестра.</w:t>
      </w:r>
    </w:p>
    <w:p w:rsidR="000740E7" w:rsidRPr="00ED7C67" w:rsidRDefault="000740E7" w:rsidP="00ED7C67">
      <w:pPr>
        <w:pStyle w:val="ConsPlusNormal"/>
        <w:widowControl/>
        <w:numPr>
          <w:ilvl w:val="0"/>
          <w:numId w:val="6"/>
        </w:numPr>
        <w:adjustRightInd w:val="0"/>
        <w:jc w:val="both"/>
        <w:rPr>
          <w:sz w:val="24"/>
          <w:szCs w:val="24"/>
        </w:rPr>
      </w:pPr>
      <w:r w:rsidRPr="00ED7C67">
        <w:rPr>
          <w:sz w:val="24"/>
          <w:szCs w:val="24"/>
        </w:rPr>
        <w:t xml:space="preserve">Интенсивная подготовка должна начаться не позднее, чем за месяц до экзамена. </w:t>
      </w:r>
    </w:p>
    <w:p w:rsidR="000740E7" w:rsidRPr="00ED7C67" w:rsidRDefault="000740E7" w:rsidP="00ED7C67">
      <w:pPr>
        <w:pStyle w:val="ConsPlusNormal"/>
        <w:widowControl/>
        <w:numPr>
          <w:ilvl w:val="0"/>
          <w:numId w:val="6"/>
        </w:numPr>
        <w:adjustRightInd w:val="0"/>
        <w:jc w:val="both"/>
        <w:rPr>
          <w:sz w:val="24"/>
          <w:szCs w:val="24"/>
        </w:rPr>
      </w:pPr>
      <w:r w:rsidRPr="00ED7C6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740E7" w:rsidRPr="00ED7C67" w:rsidRDefault="000740E7" w:rsidP="00ED7C67">
      <w:pPr>
        <w:pStyle w:val="ConsPlusNormal"/>
        <w:widowControl/>
        <w:ind w:firstLine="360"/>
        <w:jc w:val="both"/>
        <w:rPr>
          <w:sz w:val="24"/>
          <w:szCs w:val="24"/>
        </w:rPr>
      </w:pPr>
      <w:r w:rsidRPr="00ED7C6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740E7" w:rsidRPr="00ED7C67" w:rsidRDefault="000740E7" w:rsidP="00ED7C67">
      <w:pPr>
        <w:pStyle w:val="ConsPlusNormal"/>
        <w:widowControl/>
        <w:ind w:firstLine="360"/>
        <w:jc w:val="both"/>
        <w:rPr>
          <w:sz w:val="24"/>
          <w:szCs w:val="24"/>
        </w:rPr>
      </w:pPr>
      <w:r w:rsidRPr="00ED7C6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3B153D" w:rsidRPr="00ED7C67" w:rsidRDefault="003B153D" w:rsidP="00ED7C67">
      <w:pPr>
        <w:pStyle w:val="ConsPlusNormal"/>
        <w:widowControl/>
        <w:ind w:firstLine="360"/>
        <w:jc w:val="both"/>
        <w:rPr>
          <w:sz w:val="24"/>
          <w:szCs w:val="24"/>
        </w:rPr>
      </w:pPr>
    </w:p>
    <w:p w:rsidR="00EA3226" w:rsidRPr="00ED7C67" w:rsidRDefault="00EA3226" w:rsidP="00ED7C67">
      <w:pPr>
        <w:pStyle w:val="ConsPlusNormal"/>
        <w:widowControl/>
        <w:ind w:firstLine="360"/>
        <w:jc w:val="both"/>
        <w:rPr>
          <w:sz w:val="24"/>
          <w:szCs w:val="24"/>
        </w:rPr>
      </w:pPr>
      <w:r w:rsidRPr="00ED7C67">
        <w:rPr>
          <w:sz w:val="24"/>
          <w:szCs w:val="24"/>
        </w:rPr>
        <w:t>Подробные методические указания для обучающихся  см. в  учебно-методическом пособии:  Фарафонтова И.А.,  ПавловаС.А.  «</w:t>
      </w:r>
      <w:r w:rsidRPr="00ED7C67">
        <w:rPr>
          <w:b/>
          <w:i/>
          <w:sz w:val="24"/>
          <w:szCs w:val="24"/>
        </w:rPr>
        <w:t xml:space="preserve">Методические указания для обучающихся по освоению дисциплин» </w:t>
      </w:r>
    </w:p>
    <w:p w:rsidR="003B153D" w:rsidRDefault="003B153D" w:rsidP="00ED7C67">
      <w:pPr>
        <w:jc w:val="both"/>
      </w:pPr>
    </w:p>
    <w:p w:rsidR="00274CA8" w:rsidRPr="00ED7C67" w:rsidRDefault="00274CA8" w:rsidP="00ED7C67">
      <w:pPr>
        <w:jc w:val="both"/>
      </w:pPr>
    </w:p>
    <w:p w:rsidR="00414FBA" w:rsidRPr="00ED7C67" w:rsidRDefault="00C275E1" w:rsidP="00ED7C67">
      <w:pPr>
        <w:pStyle w:val="a9"/>
        <w:numPr>
          <w:ilvl w:val="0"/>
          <w:numId w:val="1"/>
        </w:numPr>
        <w:jc w:val="both"/>
        <w:rPr>
          <w:b/>
          <w:i/>
        </w:rPr>
      </w:pPr>
      <w:r w:rsidRPr="00ED7C6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ED7C67" w:rsidRDefault="00C275E1" w:rsidP="00ED7C67">
      <w:pPr>
        <w:pStyle w:val="a9"/>
        <w:rPr>
          <w:b/>
          <w:i/>
        </w:rPr>
      </w:pPr>
    </w:p>
    <w:p w:rsidR="00304207" w:rsidRPr="00ED7C67" w:rsidRDefault="00304207" w:rsidP="00ED7C67">
      <w:pPr>
        <w:pStyle w:val="a9"/>
      </w:pPr>
      <w:r w:rsidRPr="00ED7C67">
        <w:lastRenderedPageBreak/>
        <w:t xml:space="preserve">1.Операционная система Windows. </w:t>
      </w:r>
    </w:p>
    <w:p w:rsidR="00304207" w:rsidRPr="00ED7C67" w:rsidRDefault="00304207" w:rsidP="00ED7C67">
      <w:pPr>
        <w:pStyle w:val="a9"/>
      </w:pPr>
      <w:r w:rsidRPr="00ED7C67">
        <w:t xml:space="preserve">2. Интернет-браузер InternetExplorer (или любой другой). </w:t>
      </w:r>
    </w:p>
    <w:p w:rsidR="00BC5377" w:rsidRPr="00ED7C67" w:rsidRDefault="00304207" w:rsidP="00ED7C67">
      <w:pPr>
        <w:pStyle w:val="a9"/>
      </w:pPr>
      <w:r w:rsidRPr="00ED7C67">
        <w:t xml:space="preserve">3. Электронная библиотечная система </w:t>
      </w:r>
      <w:hyperlink r:id="rId12" w:history="1">
        <w:r w:rsidR="00BC5377" w:rsidRPr="00ED7C67">
          <w:rPr>
            <w:rStyle w:val="ad"/>
            <w:color w:val="auto"/>
            <w:shd w:val="clear" w:color="auto" w:fill="FFFFFF"/>
          </w:rPr>
          <w:t>www.iprbookshop.ru</w:t>
        </w:r>
      </w:hyperlink>
    </w:p>
    <w:p w:rsidR="006375EA" w:rsidRPr="00ED7C67" w:rsidRDefault="000740E7" w:rsidP="00ED7C67">
      <w:pPr>
        <w:ind w:firstLine="708"/>
      </w:pPr>
      <w:r w:rsidRPr="00ED7C67">
        <w:t>4</w:t>
      </w:r>
      <w:r w:rsidR="006375EA" w:rsidRPr="00ED7C67">
        <w:t>. Информационно-справочные системы КонсультантПлюс</w:t>
      </w:r>
    </w:p>
    <w:p w:rsidR="00304207" w:rsidRDefault="00304207" w:rsidP="00ED7C67"/>
    <w:p w:rsidR="00274CA8" w:rsidRPr="00ED7C67" w:rsidRDefault="00274CA8" w:rsidP="00ED7C67"/>
    <w:p w:rsidR="00C275E1" w:rsidRPr="00ED7C67" w:rsidRDefault="00C275E1" w:rsidP="00ED7C67">
      <w:pPr>
        <w:pStyle w:val="a9"/>
        <w:numPr>
          <w:ilvl w:val="0"/>
          <w:numId w:val="1"/>
        </w:numPr>
        <w:jc w:val="both"/>
        <w:rPr>
          <w:b/>
          <w:i/>
        </w:rPr>
      </w:pPr>
      <w:r w:rsidRPr="00ED7C67">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ED7C67" w:rsidRDefault="00BC5377" w:rsidP="00ED7C67">
      <w:pPr>
        <w:pStyle w:val="a9"/>
        <w:jc w:val="both"/>
      </w:pPr>
    </w:p>
    <w:p w:rsidR="00861244" w:rsidRPr="00ED7C67" w:rsidRDefault="00861244" w:rsidP="00ED7C67">
      <w:pPr>
        <w:pStyle w:val="a9"/>
        <w:jc w:val="both"/>
      </w:pPr>
      <w:r w:rsidRPr="00ED7C67">
        <w:t xml:space="preserve">1.Компьютер мультимедиа </w:t>
      </w:r>
    </w:p>
    <w:p w:rsidR="00861244" w:rsidRPr="00ED7C67" w:rsidRDefault="00861244" w:rsidP="00ED7C67">
      <w:pPr>
        <w:pStyle w:val="a9"/>
        <w:jc w:val="both"/>
      </w:pPr>
      <w:r w:rsidRPr="00ED7C67">
        <w:t>2.Прикладное программное обеспечение</w:t>
      </w:r>
    </w:p>
    <w:p w:rsidR="00861244" w:rsidRPr="00ED7C67" w:rsidRDefault="00861244" w:rsidP="00ED7C67">
      <w:pPr>
        <w:pStyle w:val="a9"/>
        <w:jc w:val="both"/>
      </w:pPr>
      <w:r w:rsidRPr="00ED7C67">
        <w:t xml:space="preserve">3.Проектор. </w:t>
      </w:r>
    </w:p>
    <w:p w:rsidR="00861244" w:rsidRPr="00ED7C67" w:rsidRDefault="00861244" w:rsidP="00ED7C67">
      <w:pPr>
        <w:pStyle w:val="a9"/>
        <w:jc w:val="both"/>
      </w:pPr>
      <w:r w:rsidRPr="00ED7C67">
        <w:t>4.Колонки</w:t>
      </w:r>
    </w:p>
    <w:p w:rsidR="009E6D98" w:rsidRPr="00ED7C67" w:rsidRDefault="009E6D98" w:rsidP="00ED7C67"/>
    <w:p w:rsidR="00BC5377" w:rsidRPr="00ED7C67" w:rsidRDefault="001869EF" w:rsidP="00ED7C67">
      <w:pPr>
        <w:pStyle w:val="a9"/>
        <w:numPr>
          <w:ilvl w:val="0"/>
          <w:numId w:val="1"/>
        </w:numPr>
        <w:jc w:val="both"/>
        <w:rPr>
          <w:b/>
          <w:i/>
        </w:rPr>
      </w:pPr>
      <w:r w:rsidRPr="00ED7C67">
        <w:rPr>
          <w:b/>
          <w:i/>
        </w:rPr>
        <w:t>Образовательные технологии, используемые при освоении дисциплины</w:t>
      </w:r>
    </w:p>
    <w:p w:rsidR="001869EF" w:rsidRPr="00ED7C67" w:rsidRDefault="001869EF" w:rsidP="00ED7C67">
      <w:pPr>
        <w:pStyle w:val="a9"/>
        <w:jc w:val="both"/>
        <w:rPr>
          <w:b/>
          <w:i/>
        </w:rPr>
      </w:pPr>
    </w:p>
    <w:p w:rsidR="001869EF" w:rsidRPr="00ED7C67" w:rsidRDefault="001869EF" w:rsidP="00274CA8">
      <w:pPr>
        <w:tabs>
          <w:tab w:val="center" w:pos="4536"/>
          <w:tab w:val="right" w:pos="9072"/>
        </w:tabs>
        <w:ind w:firstLine="709"/>
        <w:jc w:val="both"/>
        <w:rPr>
          <w:rStyle w:val="FontStyle156"/>
          <w:sz w:val="24"/>
          <w:szCs w:val="24"/>
        </w:rPr>
      </w:pPr>
      <w:r w:rsidRPr="00ED7C67">
        <w:rPr>
          <w:rStyle w:val="FontStyle156"/>
          <w:sz w:val="24"/>
          <w:szCs w:val="24"/>
        </w:rPr>
        <w:tab/>
        <w:t xml:space="preserve">Для освоения дисциплины  используются как традиционные формы занятий – лекции </w:t>
      </w:r>
      <w:r w:rsidRPr="00ED7C6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D7C67">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ED7C67" w:rsidRDefault="001869EF" w:rsidP="00274CA8">
      <w:pPr>
        <w:ind w:firstLine="709"/>
        <w:jc w:val="both"/>
        <w:rPr>
          <w:rStyle w:val="FontStyle156"/>
          <w:sz w:val="24"/>
          <w:szCs w:val="24"/>
        </w:rPr>
      </w:pPr>
      <w:r w:rsidRPr="00ED7C67">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ED7C67" w:rsidRDefault="001869EF" w:rsidP="00274CA8">
      <w:pPr>
        <w:ind w:firstLine="709"/>
        <w:jc w:val="both"/>
      </w:pPr>
    </w:p>
    <w:p w:rsidR="001869EF" w:rsidRPr="00ED7C67" w:rsidRDefault="001869EF" w:rsidP="00274CA8">
      <w:pPr>
        <w:tabs>
          <w:tab w:val="center" w:pos="4536"/>
          <w:tab w:val="right" w:pos="9072"/>
        </w:tabs>
        <w:ind w:firstLine="709"/>
        <w:jc w:val="both"/>
        <w:rPr>
          <w:b/>
        </w:rPr>
      </w:pPr>
      <w:r w:rsidRPr="00ED7C67">
        <w:rPr>
          <w:b/>
        </w:rPr>
        <w:t>12.1. В освоении учебной дисциплины  используются следующие традиционные образовательные технологии:</w:t>
      </w:r>
    </w:p>
    <w:p w:rsidR="001869EF" w:rsidRPr="00ED7C67" w:rsidRDefault="001869EF" w:rsidP="00274CA8">
      <w:pPr>
        <w:tabs>
          <w:tab w:val="center" w:pos="4536"/>
          <w:tab w:val="right" w:pos="9072"/>
        </w:tabs>
        <w:ind w:firstLine="709"/>
        <w:jc w:val="both"/>
      </w:pPr>
      <w:r w:rsidRPr="00ED7C67">
        <w:t xml:space="preserve">- чтение проблемно-информационных лекций с использованием доски </w:t>
      </w:r>
      <w:r w:rsidR="0019746F" w:rsidRPr="00ED7C67">
        <w:t>и видеоматериалов</w:t>
      </w:r>
      <w:r w:rsidRPr="00ED7C67">
        <w:t>;</w:t>
      </w:r>
    </w:p>
    <w:p w:rsidR="001869EF" w:rsidRPr="00ED7C67" w:rsidRDefault="001869EF" w:rsidP="00274CA8">
      <w:pPr>
        <w:tabs>
          <w:tab w:val="center" w:pos="4536"/>
          <w:tab w:val="right" w:pos="9072"/>
        </w:tabs>
        <w:ind w:firstLine="709"/>
        <w:jc w:val="both"/>
      </w:pPr>
      <w:r w:rsidRPr="00ED7C67">
        <w:t>- семинарские занятия для обсуждения, дискуссий и обмена мнениями;</w:t>
      </w:r>
    </w:p>
    <w:p w:rsidR="001869EF" w:rsidRPr="00ED7C67" w:rsidRDefault="001869EF" w:rsidP="00274CA8">
      <w:pPr>
        <w:tabs>
          <w:tab w:val="center" w:pos="4536"/>
          <w:tab w:val="right" w:pos="9072"/>
        </w:tabs>
        <w:ind w:firstLine="709"/>
        <w:jc w:val="both"/>
      </w:pPr>
      <w:r w:rsidRPr="00ED7C67">
        <w:t>- контрольные опросы;</w:t>
      </w:r>
    </w:p>
    <w:p w:rsidR="001869EF" w:rsidRPr="00ED7C67" w:rsidRDefault="001869EF" w:rsidP="00274CA8">
      <w:pPr>
        <w:tabs>
          <w:tab w:val="center" w:pos="4536"/>
          <w:tab w:val="right" w:pos="9072"/>
        </w:tabs>
        <w:ind w:firstLine="709"/>
        <w:jc w:val="both"/>
      </w:pPr>
      <w:r w:rsidRPr="00ED7C67">
        <w:t>- консультации;</w:t>
      </w:r>
    </w:p>
    <w:p w:rsidR="001869EF" w:rsidRPr="00ED7C67" w:rsidRDefault="001869EF" w:rsidP="00274CA8">
      <w:pPr>
        <w:tabs>
          <w:tab w:val="center" w:pos="4536"/>
          <w:tab w:val="right" w:pos="9072"/>
        </w:tabs>
        <w:ind w:firstLine="709"/>
        <w:jc w:val="both"/>
      </w:pPr>
      <w:r w:rsidRPr="00ED7C67">
        <w:t>- самостоятельная работа студентов с учебной литературой и нормативно-правовыми актами;</w:t>
      </w:r>
    </w:p>
    <w:p w:rsidR="001869EF" w:rsidRPr="00ED7C67" w:rsidRDefault="001869EF" w:rsidP="00274CA8">
      <w:pPr>
        <w:tabs>
          <w:tab w:val="center" w:pos="4536"/>
          <w:tab w:val="right" w:pos="9072"/>
        </w:tabs>
        <w:ind w:firstLine="709"/>
        <w:jc w:val="both"/>
      </w:pPr>
      <w:r w:rsidRPr="00ED7C67">
        <w:t>- подготовка и обс</w:t>
      </w:r>
      <w:r w:rsidR="00405158" w:rsidRPr="00ED7C67">
        <w:t>уждение рефератов, презентаций</w:t>
      </w:r>
      <w:r w:rsidRPr="00ED7C67">
        <w:t>;</w:t>
      </w:r>
    </w:p>
    <w:p w:rsidR="001869EF" w:rsidRPr="00ED7C67" w:rsidRDefault="001869EF" w:rsidP="00274CA8">
      <w:pPr>
        <w:tabs>
          <w:tab w:val="center" w:pos="4536"/>
          <w:tab w:val="right" w:pos="9072"/>
        </w:tabs>
        <w:ind w:firstLine="709"/>
        <w:jc w:val="both"/>
      </w:pPr>
      <w:r w:rsidRPr="00ED7C67">
        <w:t>- тестирование по основным темам дисциплины;</w:t>
      </w:r>
    </w:p>
    <w:p w:rsidR="001869EF" w:rsidRPr="00ED7C67" w:rsidRDefault="001869EF" w:rsidP="00274CA8">
      <w:pPr>
        <w:tabs>
          <w:tab w:val="center" w:pos="4536"/>
          <w:tab w:val="right" w:pos="9072"/>
        </w:tabs>
        <w:ind w:firstLine="709"/>
        <w:jc w:val="both"/>
      </w:pPr>
      <w:r w:rsidRPr="00ED7C67">
        <w:t xml:space="preserve">- </w:t>
      </w:r>
      <w:r w:rsidR="000740E7" w:rsidRPr="00ED7C67">
        <w:t>зачет</w:t>
      </w:r>
      <w:r w:rsidRPr="00ED7C67">
        <w:t>.</w:t>
      </w:r>
    </w:p>
    <w:p w:rsidR="001869EF" w:rsidRPr="00ED7C67" w:rsidRDefault="001869EF" w:rsidP="00274CA8">
      <w:pPr>
        <w:tabs>
          <w:tab w:val="center" w:pos="4536"/>
          <w:tab w:val="right" w:pos="9072"/>
        </w:tabs>
        <w:ind w:firstLine="709"/>
        <w:jc w:val="both"/>
        <w:rPr>
          <w:b/>
        </w:rPr>
      </w:pPr>
    </w:p>
    <w:p w:rsidR="001869EF" w:rsidRPr="00ED7C67" w:rsidRDefault="001869EF" w:rsidP="00274CA8">
      <w:pPr>
        <w:tabs>
          <w:tab w:val="center" w:pos="4536"/>
          <w:tab w:val="right" w:pos="9072"/>
        </w:tabs>
        <w:ind w:firstLine="709"/>
        <w:jc w:val="both"/>
        <w:rPr>
          <w:b/>
        </w:rPr>
      </w:pPr>
      <w:r w:rsidRPr="00ED7C67">
        <w:rPr>
          <w:b/>
        </w:rPr>
        <w:t>12.2. Активные и интерактивные  методы и формы обучения</w:t>
      </w:r>
    </w:p>
    <w:p w:rsidR="001869EF" w:rsidRPr="00ED7C67" w:rsidRDefault="001869EF" w:rsidP="00274CA8">
      <w:pPr>
        <w:tabs>
          <w:tab w:val="center" w:pos="4536"/>
          <w:tab w:val="right" w:pos="9072"/>
        </w:tabs>
        <w:ind w:firstLine="709"/>
        <w:jc w:val="both"/>
      </w:pPr>
      <w:r w:rsidRPr="00ED7C67">
        <w:t>Из перечня видов: («</w:t>
      </w:r>
      <w:r w:rsidRPr="00ED7C67">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D7C67">
        <w:t>) используются следующие:</w:t>
      </w:r>
    </w:p>
    <w:p w:rsidR="001869EF" w:rsidRPr="00ED7C67" w:rsidRDefault="001869EF" w:rsidP="00274CA8">
      <w:pPr>
        <w:tabs>
          <w:tab w:val="center" w:pos="4536"/>
          <w:tab w:val="right" w:pos="9072"/>
        </w:tabs>
        <w:ind w:firstLine="709"/>
        <w:jc w:val="both"/>
      </w:pPr>
      <w:r w:rsidRPr="00ED7C67">
        <w:rPr>
          <w:i/>
        </w:rPr>
        <w:t>- диспут</w:t>
      </w:r>
    </w:p>
    <w:p w:rsidR="001869EF" w:rsidRPr="00ED7C67" w:rsidRDefault="001869EF" w:rsidP="00274CA8">
      <w:pPr>
        <w:tabs>
          <w:tab w:val="center" w:pos="4536"/>
          <w:tab w:val="right" w:pos="9072"/>
        </w:tabs>
        <w:ind w:firstLine="709"/>
        <w:jc w:val="both"/>
        <w:rPr>
          <w:i/>
        </w:rPr>
      </w:pPr>
      <w:r w:rsidRPr="00ED7C67">
        <w:rPr>
          <w:i/>
        </w:rPr>
        <w:t>- анализ проблемных, творческих заданий, ситуационных задач</w:t>
      </w:r>
    </w:p>
    <w:p w:rsidR="001869EF" w:rsidRPr="00ED7C67" w:rsidRDefault="001869EF" w:rsidP="00274CA8">
      <w:pPr>
        <w:tabs>
          <w:tab w:val="center" w:pos="4536"/>
          <w:tab w:val="right" w:pos="9072"/>
        </w:tabs>
        <w:ind w:firstLine="709"/>
        <w:jc w:val="both"/>
      </w:pPr>
      <w:r w:rsidRPr="00ED7C67">
        <w:rPr>
          <w:i/>
        </w:rPr>
        <w:t>- ролевая игра;</w:t>
      </w:r>
    </w:p>
    <w:p w:rsidR="001869EF" w:rsidRPr="00ED7C67" w:rsidRDefault="001869EF" w:rsidP="00274CA8">
      <w:pPr>
        <w:tabs>
          <w:tab w:val="center" w:pos="4536"/>
          <w:tab w:val="right" w:pos="9072"/>
        </w:tabs>
        <w:ind w:firstLine="709"/>
        <w:jc w:val="both"/>
        <w:rPr>
          <w:i/>
        </w:rPr>
      </w:pPr>
      <w:r w:rsidRPr="00ED7C67">
        <w:rPr>
          <w:i/>
        </w:rPr>
        <w:t>- круглый стол;</w:t>
      </w:r>
    </w:p>
    <w:p w:rsidR="001869EF" w:rsidRPr="00ED7C67" w:rsidRDefault="001869EF" w:rsidP="00274CA8">
      <w:pPr>
        <w:tabs>
          <w:tab w:val="center" w:pos="4536"/>
          <w:tab w:val="right" w:pos="9072"/>
        </w:tabs>
        <w:ind w:firstLine="709"/>
        <w:jc w:val="both"/>
        <w:rPr>
          <w:i/>
        </w:rPr>
      </w:pPr>
      <w:r w:rsidRPr="00ED7C67">
        <w:rPr>
          <w:i/>
        </w:rPr>
        <w:t xml:space="preserve">-дискуссия </w:t>
      </w:r>
    </w:p>
    <w:p w:rsidR="001869EF" w:rsidRPr="00ED7C67" w:rsidRDefault="001869EF" w:rsidP="00274CA8">
      <w:pPr>
        <w:tabs>
          <w:tab w:val="center" w:pos="4536"/>
          <w:tab w:val="right" w:pos="9072"/>
        </w:tabs>
        <w:ind w:firstLine="709"/>
        <w:jc w:val="both"/>
        <w:rPr>
          <w:i/>
        </w:rPr>
      </w:pPr>
      <w:r w:rsidRPr="00ED7C67">
        <w:rPr>
          <w:i/>
        </w:rPr>
        <w:t>- беседа.</w:t>
      </w:r>
    </w:p>
    <w:p w:rsidR="001869EF" w:rsidRPr="00ED7C67" w:rsidRDefault="001869EF" w:rsidP="00274CA8">
      <w:pPr>
        <w:tabs>
          <w:tab w:val="center" w:pos="4536"/>
          <w:tab w:val="right" w:pos="9072"/>
        </w:tabs>
        <w:ind w:firstLine="709"/>
        <w:jc w:val="both"/>
        <w:rPr>
          <w:i/>
        </w:rPr>
      </w:pPr>
    </w:p>
    <w:p w:rsidR="001869EF" w:rsidRPr="00ED7C67" w:rsidRDefault="001869EF" w:rsidP="00274CA8">
      <w:pPr>
        <w:ind w:firstLine="709"/>
        <w:jc w:val="both"/>
      </w:pPr>
    </w:p>
    <w:sectPr w:rsidR="001869EF" w:rsidRPr="00ED7C67" w:rsidSect="00ED7C67">
      <w:footerReference w:type="default" r:id="rId13"/>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3C5" w:rsidRDefault="003873C5" w:rsidP="00700678">
      <w:r>
        <w:separator/>
      </w:r>
    </w:p>
  </w:endnote>
  <w:endnote w:type="continuationSeparator" w:id="0">
    <w:p w:rsidR="003873C5" w:rsidRDefault="003873C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2A6" w:rsidRDefault="00A562A6">
    <w:pPr>
      <w:pStyle w:val="a6"/>
      <w:jc w:val="center"/>
    </w:pPr>
  </w:p>
  <w:p w:rsidR="00A562A6" w:rsidRDefault="00A562A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3C5" w:rsidRDefault="003873C5" w:rsidP="00700678">
      <w:r>
        <w:separator/>
      </w:r>
    </w:p>
  </w:footnote>
  <w:footnote w:type="continuationSeparator" w:id="0">
    <w:p w:rsidR="003873C5" w:rsidRDefault="003873C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53DBE"/>
    <w:multiLevelType w:val="hybridMultilevel"/>
    <w:tmpl w:val="B1BAAA7E"/>
    <w:lvl w:ilvl="0" w:tplc="36E69DC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D47A6"/>
    <w:multiLevelType w:val="multilevel"/>
    <w:tmpl w:val="E0AE0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EFD22C9"/>
    <w:multiLevelType w:val="hybridMultilevel"/>
    <w:tmpl w:val="71DA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A033CB"/>
    <w:multiLevelType w:val="hybridMultilevel"/>
    <w:tmpl w:val="3B349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8DB4674"/>
    <w:multiLevelType w:val="hybridMultilevel"/>
    <w:tmpl w:val="8C787778"/>
    <w:lvl w:ilvl="0" w:tplc="D09C85DE">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A8A4E81"/>
    <w:multiLevelType w:val="hybridMultilevel"/>
    <w:tmpl w:val="D7D80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6718BA"/>
    <w:multiLevelType w:val="hybridMultilevel"/>
    <w:tmpl w:val="B986C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8356A7"/>
    <w:multiLevelType w:val="hybridMultilevel"/>
    <w:tmpl w:val="66F41C94"/>
    <w:lvl w:ilvl="0" w:tplc="19E6E3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28584D"/>
    <w:multiLevelType w:val="hybridMultilevel"/>
    <w:tmpl w:val="83CEF27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481A40CB"/>
    <w:multiLevelType w:val="hybridMultilevel"/>
    <w:tmpl w:val="ECB2EA4A"/>
    <w:lvl w:ilvl="0" w:tplc="D6285D94">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BBD471F"/>
    <w:multiLevelType w:val="hybridMultilevel"/>
    <w:tmpl w:val="F4981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65050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DD507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19"/>
  </w:num>
  <w:num w:numId="4">
    <w:abstractNumId w:val="10"/>
  </w:num>
  <w:num w:numId="5">
    <w:abstractNumId w:val="5"/>
  </w:num>
  <w:num w:numId="6">
    <w:abstractNumId w:val="21"/>
  </w:num>
  <w:num w:numId="7">
    <w:abstractNumId w:val="13"/>
  </w:num>
  <w:num w:numId="8">
    <w:abstractNumId w:val="20"/>
  </w:num>
  <w:num w:numId="9">
    <w:abstractNumId w:val="18"/>
  </w:num>
  <w:num w:numId="10">
    <w:abstractNumId w:val="4"/>
  </w:num>
  <w:num w:numId="11">
    <w:abstractNumId w:val="16"/>
  </w:num>
  <w:num w:numId="12">
    <w:abstractNumId w:val="15"/>
  </w:num>
  <w:num w:numId="13">
    <w:abstractNumId w:val="7"/>
  </w:num>
  <w:num w:numId="14">
    <w:abstractNumId w:val="11"/>
  </w:num>
  <w:num w:numId="15">
    <w:abstractNumId w:val="6"/>
  </w:num>
  <w:num w:numId="16">
    <w:abstractNumId w:val="14"/>
  </w:num>
  <w:num w:numId="17">
    <w:abstractNumId w:val="1"/>
  </w:num>
  <w:num w:numId="18">
    <w:abstractNumId w:val="12"/>
  </w:num>
  <w:num w:numId="19">
    <w:abstractNumId w:val="2"/>
  </w:num>
  <w:num w:numId="20">
    <w:abstractNumId w:val="8"/>
  </w:num>
  <w:num w:numId="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256AC"/>
    <w:rsid w:val="00030968"/>
    <w:rsid w:val="0003772B"/>
    <w:rsid w:val="00045ECC"/>
    <w:rsid w:val="000512F4"/>
    <w:rsid w:val="000553D0"/>
    <w:rsid w:val="00057AD9"/>
    <w:rsid w:val="000740E7"/>
    <w:rsid w:val="00077442"/>
    <w:rsid w:val="00077955"/>
    <w:rsid w:val="00080AF9"/>
    <w:rsid w:val="00086B37"/>
    <w:rsid w:val="000A4ACE"/>
    <w:rsid w:val="000B2164"/>
    <w:rsid w:val="000C1ECD"/>
    <w:rsid w:val="000C41E0"/>
    <w:rsid w:val="000C504A"/>
    <w:rsid w:val="000C72FB"/>
    <w:rsid w:val="000E3F4D"/>
    <w:rsid w:val="000F1B6F"/>
    <w:rsid w:val="000F76BF"/>
    <w:rsid w:val="001012D2"/>
    <w:rsid w:val="001016D7"/>
    <w:rsid w:val="00115B56"/>
    <w:rsid w:val="00131556"/>
    <w:rsid w:val="001342B9"/>
    <w:rsid w:val="001367DC"/>
    <w:rsid w:val="00141E08"/>
    <w:rsid w:val="001434F2"/>
    <w:rsid w:val="0015090A"/>
    <w:rsid w:val="00162CA2"/>
    <w:rsid w:val="00171AC3"/>
    <w:rsid w:val="001766C1"/>
    <w:rsid w:val="001869EF"/>
    <w:rsid w:val="0019746F"/>
    <w:rsid w:val="001A5EC7"/>
    <w:rsid w:val="001B75FA"/>
    <w:rsid w:val="001F798C"/>
    <w:rsid w:val="00213E0A"/>
    <w:rsid w:val="00214A8C"/>
    <w:rsid w:val="00227664"/>
    <w:rsid w:val="00243AD7"/>
    <w:rsid w:val="00274CA8"/>
    <w:rsid w:val="0027621E"/>
    <w:rsid w:val="00295067"/>
    <w:rsid w:val="002A021B"/>
    <w:rsid w:val="002A294F"/>
    <w:rsid w:val="002B1738"/>
    <w:rsid w:val="002C008D"/>
    <w:rsid w:val="002C6645"/>
    <w:rsid w:val="002C7721"/>
    <w:rsid w:val="002D097D"/>
    <w:rsid w:val="002D4C59"/>
    <w:rsid w:val="002D5636"/>
    <w:rsid w:val="002F5DC2"/>
    <w:rsid w:val="002F7619"/>
    <w:rsid w:val="003037DC"/>
    <w:rsid w:val="003041E5"/>
    <w:rsid w:val="00304207"/>
    <w:rsid w:val="0031138B"/>
    <w:rsid w:val="003159DB"/>
    <w:rsid w:val="00324001"/>
    <w:rsid w:val="003349A5"/>
    <w:rsid w:val="00344E00"/>
    <w:rsid w:val="00345342"/>
    <w:rsid w:val="00353395"/>
    <w:rsid w:val="0035744B"/>
    <w:rsid w:val="00360625"/>
    <w:rsid w:val="00361C6E"/>
    <w:rsid w:val="0037016A"/>
    <w:rsid w:val="00370E47"/>
    <w:rsid w:val="00372603"/>
    <w:rsid w:val="00372AEA"/>
    <w:rsid w:val="00385EDD"/>
    <w:rsid w:val="00386403"/>
    <w:rsid w:val="003873C5"/>
    <w:rsid w:val="00387B91"/>
    <w:rsid w:val="003977B5"/>
    <w:rsid w:val="003B1392"/>
    <w:rsid w:val="003B153D"/>
    <w:rsid w:val="003B1D69"/>
    <w:rsid w:val="003D1782"/>
    <w:rsid w:val="003E213F"/>
    <w:rsid w:val="003E7B76"/>
    <w:rsid w:val="003F1ED1"/>
    <w:rsid w:val="003F665A"/>
    <w:rsid w:val="00403875"/>
    <w:rsid w:val="00405158"/>
    <w:rsid w:val="00414FBA"/>
    <w:rsid w:val="00417264"/>
    <w:rsid w:val="00430D7E"/>
    <w:rsid w:val="00442C63"/>
    <w:rsid w:val="00443BF4"/>
    <w:rsid w:val="00446E62"/>
    <w:rsid w:val="0047259A"/>
    <w:rsid w:val="00475C01"/>
    <w:rsid w:val="00485A35"/>
    <w:rsid w:val="0049263C"/>
    <w:rsid w:val="00497067"/>
    <w:rsid w:val="004C5A92"/>
    <w:rsid w:val="004C6BDD"/>
    <w:rsid w:val="004C6F16"/>
    <w:rsid w:val="004D572D"/>
    <w:rsid w:val="004D60F2"/>
    <w:rsid w:val="004D7E85"/>
    <w:rsid w:val="004F08D1"/>
    <w:rsid w:val="005072A6"/>
    <w:rsid w:val="00515BA5"/>
    <w:rsid w:val="00525182"/>
    <w:rsid w:val="00526E81"/>
    <w:rsid w:val="00530F7B"/>
    <w:rsid w:val="00542A96"/>
    <w:rsid w:val="00554544"/>
    <w:rsid w:val="005568D2"/>
    <w:rsid w:val="00566296"/>
    <w:rsid w:val="00573D04"/>
    <w:rsid w:val="00574225"/>
    <w:rsid w:val="005A73F2"/>
    <w:rsid w:val="005A756A"/>
    <w:rsid w:val="005D3BA0"/>
    <w:rsid w:val="005E21F4"/>
    <w:rsid w:val="005E4E00"/>
    <w:rsid w:val="005E6495"/>
    <w:rsid w:val="005E7756"/>
    <w:rsid w:val="005F0F8D"/>
    <w:rsid w:val="005F320E"/>
    <w:rsid w:val="005F3AB2"/>
    <w:rsid w:val="005F68CB"/>
    <w:rsid w:val="006065D2"/>
    <w:rsid w:val="00607C09"/>
    <w:rsid w:val="00612E06"/>
    <w:rsid w:val="00614E13"/>
    <w:rsid w:val="00617340"/>
    <w:rsid w:val="00621A10"/>
    <w:rsid w:val="00623C59"/>
    <w:rsid w:val="00624892"/>
    <w:rsid w:val="00626851"/>
    <w:rsid w:val="00626EE3"/>
    <w:rsid w:val="006375EA"/>
    <w:rsid w:val="00651AE3"/>
    <w:rsid w:val="00657532"/>
    <w:rsid w:val="00666D78"/>
    <w:rsid w:val="006859DC"/>
    <w:rsid w:val="006A35DA"/>
    <w:rsid w:val="006B05B3"/>
    <w:rsid w:val="007003B7"/>
    <w:rsid w:val="00700678"/>
    <w:rsid w:val="00711D46"/>
    <w:rsid w:val="00714167"/>
    <w:rsid w:val="00721371"/>
    <w:rsid w:val="007240F4"/>
    <w:rsid w:val="00732AF5"/>
    <w:rsid w:val="00743DED"/>
    <w:rsid w:val="007533DD"/>
    <w:rsid w:val="00773DBC"/>
    <w:rsid w:val="00784D0D"/>
    <w:rsid w:val="007A5ECF"/>
    <w:rsid w:val="007A644D"/>
    <w:rsid w:val="007D1F4C"/>
    <w:rsid w:val="007E73C9"/>
    <w:rsid w:val="007F6D04"/>
    <w:rsid w:val="00800A93"/>
    <w:rsid w:val="0081285A"/>
    <w:rsid w:val="00816770"/>
    <w:rsid w:val="00843375"/>
    <w:rsid w:val="00844E16"/>
    <w:rsid w:val="00846129"/>
    <w:rsid w:val="0084616B"/>
    <w:rsid w:val="008466BA"/>
    <w:rsid w:val="00847297"/>
    <w:rsid w:val="00854005"/>
    <w:rsid w:val="00856CA9"/>
    <w:rsid w:val="00861244"/>
    <w:rsid w:val="00873DDD"/>
    <w:rsid w:val="00877963"/>
    <w:rsid w:val="00882280"/>
    <w:rsid w:val="0088550C"/>
    <w:rsid w:val="00890748"/>
    <w:rsid w:val="008930A8"/>
    <w:rsid w:val="00895865"/>
    <w:rsid w:val="008A6325"/>
    <w:rsid w:val="008C162A"/>
    <w:rsid w:val="008C29B1"/>
    <w:rsid w:val="008D1601"/>
    <w:rsid w:val="008D5AD2"/>
    <w:rsid w:val="008E4ED9"/>
    <w:rsid w:val="008F6E8D"/>
    <w:rsid w:val="00902708"/>
    <w:rsid w:val="00925104"/>
    <w:rsid w:val="00925B91"/>
    <w:rsid w:val="0093633B"/>
    <w:rsid w:val="0093724C"/>
    <w:rsid w:val="00937296"/>
    <w:rsid w:val="00963AEA"/>
    <w:rsid w:val="0097452B"/>
    <w:rsid w:val="00984A7E"/>
    <w:rsid w:val="009867AC"/>
    <w:rsid w:val="0098691C"/>
    <w:rsid w:val="00993502"/>
    <w:rsid w:val="009B77B4"/>
    <w:rsid w:val="009C4AE1"/>
    <w:rsid w:val="009D47CF"/>
    <w:rsid w:val="009E0041"/>
    <w:rsid w:val="009E5B95"/>
    <w:rsid w:val="009E6D98"/>
    <w:rsid w:val="009E7E29"/>
    <w:rsid w:val="009F0018"/>
    <w:rsid w:val="009F241B"/>
    <w:rsid w:val="009F2437"/>
    <w:rsid w:val="009F2AFA"/>
    <w:rsid w:val="009F2FAF"/>
    <w:rsid w:val="009F3E1E"/>
    <w:rsid w:val="009F3FA0"/>
    <w:rsid w:val="00A035CF"/>
    <w:rsid w:val="00A17006"/>
    <w:rsid w:val="00A22089"/>
    <w:rsid w:val="00A24220"/>
    <w:rsid w:val="00A32F52"/>
    <w:rsid w:val="00A47639"/>
    <w:rsid w:val="00A53881"/>
    <w:rsid w:val="00A562A6"/>
    <w:rsid w:val="00A57021"/>
    <w:rsid w:val="00A60F0F"/>
    <w:rsid w:val="00A622DC"/>
    <w:rsid w:val="00A7657A"/>
    <w:rsid w:val="00A80B03"/>
    <w:rsid w:val="00A80F07"/>
    <w:rsid w:val="00A84957"/>
    <w:rsid w:val="00A8617E"/>
    <w:rsid w:val="00A8701D"/>
    <w:rsid w:val="00A946DA"/>
    <w:rsid w:val="00A96116"/>
    <w:rsid w:val="00AA64DE"/>
    <w:rsid w:val="00AB4A2C"/>
    <w:rsid w:val="00AC102B"/>
    <w:rsid w:val="00AC13D5"/>
    <w:rsid w:val="00AC19EE"/>
    <w:rsid w:val="00AC5996"/>
    <w:rsid w:val="00AD11D7"/>
    <w:rsid w:val="00AD2DAD"/>
    <w:rsid w:val="00AE36FB"/>
    <w:rsid w:val="00AF0C26"/>
    <w:rsid w:val="00AF2FBD"/>
    <w:rsid w:val="00B00548"/>
    <w:rsid w:val="00B0190F"/>
    <w:rsid w:val="00B04476"/>
    <w:rsid w:val="00B12478"/>
    <w:rsid w:val="00B137CE"/>
    <w:rsid w:val="00B16304"/>
    <w:rsid w:val="00B2233C"/>
    <w:rsid w:val="00B353FF"/>
    <w:rsid w:val="00B35DE8"/>
    <w:rsid w:val="00B437AF"/>
    <w:rsid w:val="00B45972"/>
    <w:rsid w:val="00B45ABC"/>
    <w:rsid w:val="00B65308"/>
    <w:rsid w:val="00B9122A"/>
    <w:rsid w:val="00B91EF8"/>
    <w:rsid w:val="00B92504"/>
    <w:rsid w:val="00BA085B"/>
    <w:rsid w:val="00BC1411"/>
    <w:rsid w:val="00BC5377"/>
    <w:rsid w:val="00BD11A4"/>
    <w:rsid w:val="00BE3F9F"/>
    <w:rsid w:val="00BF0CF2"/>
    <w:rsid w:val="00BF356E"/>
    <w:rsid w:val="00BF407F"/>
    <w:rsid w:val="00BF7025"/>
    <w:rsid w:val="00C01124"/>
    <w:rsid w:val="00C06957"/>
    <w:rsid w:val="00C11563"/>
    <w:rsid w:val="00C16764"/>
    <w:rsid w:val="00C21733"/>
    <w:rsid w:val="00C275E1"/>
    <w:rsid w:val="00C33401"/>
    <w:rsid w:val="00C37266"/>
    <w:rsid w:val="00C56D9C"/>
    <w:rsid w:val="00C63378"/>
    <w:rsid w:val="00C653FA"/>
    <w:rsid w:val="00C70693"/>
    <w:rsid w:val="00C83404"/>
    <w:rsid w:val="00C83DC4"/>
    <w:rsid w:val="00CC38E8"/>
    <w:rsid w:val="00CC6DBA"/>
    <w:rsid w:val="00CD2326"/>
    <w:rsid w:val="00CF36A1"/>
    <w:rsid w:val="00D06028"/>
    <w:rsid w:val="00D10F5F"/>
    <w:rsid w:val="00D206CF"/>
    <w:rsid w:val="00D24789"/>
    <w:rsid w:val="00D24D89"/>
    <w:rsid w:val="00D37E73"/>
    <w:rsid w:val="00D67AF5"/>
    <w:rsid w:val="00D75B31"/>
    <w:rsid w:val="00D83CEA"/>
    <w:rsid w:val="00D87978"/>
    <w:rsid w:val="00D879D4"/>
    <w:rsid w:val="00DA3C4B"/>
    <w:rsid w:val="00DB4F00"/>
    <w:rsid w:val="00DB77A2"/>
    <w:rsid w:val="00DC272C"/>
    <w:rsid w:val="00DE36EB"/>
    <w:rsid w:val="00E05591"/>
    <w:rsid w:val="00E161D4"/>
    <w:rsid w:val="00E16BF4"/>
    <w:rsid w:val="00E25BB8"/>
    <w:rsid w:val="00E42920"/>
    <w:rsid w:val="00E5078C"/>
    <w:rsid w:val="00E5286A"/>
    <w:rsid w:val="00E543F3"/>
    <w:rsid w:val="00E54CB4"/>
    <w:rsid w:val="00E6274F"/>
    <w:rsid w:val="00E77251"/>
    <w:rsid w:val="00E826B9"/>
    <w:rsid w:val="00E85924"/>
    <w:rsid w:val="00E97EAE"/>
    <w:rsid w:val="00EA0D04"/>
    <w:rsid w:val="00EA3226"/>
    <w:rsid w:val="00EB3A07"/>
    <w:rsid w:val="00EB7F22"/>
    <w:rsid w:val="00EC26B1"/>
    <w:rsid w:val="00ED4274"/>
    <w:rsid w:val="00ED7C67"/>
    <w:rsid w:val="00EE4163"/>
    <w:rsid w:val="00F02E2D"/>
    <w:rsid w:val="00F10668"/>
    <w:rsid w:val="00F244FB"/>
    <w:rsid w:val="00F31871"/>
    <w:rsid w:val="00F36786"/>
    <w:rsid w:val="00F4261E"/>
    <w:rsid w:val="00F43E34"/>
    <w:rsid w:val="00F45429"/>
    <w:rsid w:val="00F47F75"/>
    <w:rsid w:val="00F50FCF"/>
    <w:rsid w:val="00F548AD"/>
    <w:rsid w:val="00F706C4"/>
    <w:rsid w:val="00F722D7"/>
    <w:rsid w:val="00FA2D42"/>
    <w:rsid w:val="00FA5C98"/>
    <w:rsid w:val="00FB519E"/>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C6F1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customStyle="1" w:styleId="p60">
    <w:name w:val="p60"/>
    <w:basedOn w:val="a0"/>
    <w:rsid w:val="00816770"/>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4C6F1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46374110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254630713">
      <w:bodyDiv w:val="1"/>
      <w:marLeft w:val="0"/>
      <w:marRight w:val="0"/>
      <w:marTop w:val="0"/>
      <w:marBottom w:val="0"/>
      <w:divBdr>
        <w:top w:val="none" w:sz="0" w:space="0" w:color="auto"/>
        <w:left w:val="none" w:sz="0" w:space="0" w:color="auto"/>
        <w:bottom w:val="none" w:sz="0" w:space="0" w:color="auto"/>
        <w:right w:val="none" w:sz="0" w:space="0" w:color="auto"/>
      </w:divBdr>
      <w:divsChild>
        <w:div w:id="535780813">
          <w:marLeft w:val="0"/>
          <w:marRight w:val="0"/>
          <w:marTop w:val="0"/>
          <w:marBottom w:val="0"/>
          <w:divBdr>
            <w:top w:val="none" w:sz="0" w:space="0" w:color="auto"/>
            <w:left w:val="none" w:sz="0" w:space="0" w:color="auto"/>
            <w:bottom w:val="none" w:sz="0" w:space="0" w:color="auto"/>
            <w:right w:val="none" w:sz="0" w:space="0" w:color="auto"/>
          </w:divBdr>
        </w:div>
        <w:div w:id="306667602">
          <w:marLeft w:val="0"/>
          <w:marRight w:val="0"/>
          <w:marTop w:val="0"/>
          <w:marBottom w:val="0"/>
          <w:divBdr>
            <w:top w:val="none" w:sz="0" w:space="0" w:color="auto"/>
            <w:left w:val="none" w:sz="0" w:space="0" w:color="auto"/>
            <w:bottom w:val="none" w:sz="0" w:space="0" w:color="auto"/>
            <w:right w:val="none" w:sz="0" w:space="0" w:color="auto"/>
          </w:divBdr>
        </w:div>
      </w:divsChild>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4930210">
      <w:bodyDiv w:val="1"/>
      <w:marLeft w:val="0"/>
      <w:marRight w:val="0"/>
      <w:marTop w:val="0"/>
      <w:marBottom w:val="0"/>
      <w:divBdr>
        <w:top w:val="none" w:sz="0" w:space="0" w:color="auto"/>
        <w:left w:val="none" w:sz="0" w:space="0" w:color="auto"/>
        <w:bottom w:val="none" w:sz="0" w:space="0" w:color="auto"/>
        <w:right w:val="none" w:sz="0" w:space="0" w:color="auto"/>
      </w:divBdr>
      <w:divsChild>
        <w:div w:id="974063969">
          <w:marLeft w:val="0"/>
          <w:marRight w:val="0"/>
          <w:marTop w:val="0"/>
          <w:marBottom w:val="0"/>
          <w:divBdr>
            <w:top w:val="none" w:sz="0" w:space="0" w:color="auto"/>
            <w:left w:val="none" w:sz="0" w:space="0" w:color="auto"/>
            <w:bottom w:val="none" w:sz="0" w:space="0" w:color="auto"/>
            <w:right w:val="none" w:sz="0" w:space="0" w:color="auto"/>
          </w:divBdr>
        </w:div>
        <w:div w:id="1527211375">
          <w:marLeft w:val="0"/>
          <w:marRight w:val="0"/>
          <w:marTop w:val="0"/>
          <w:marBottom w:val="0"/>
          <w:divBdr>
            <w:top w:val="none" w:sz="0" w:space="0" w:color="auto"/>
            <w:left w:val="none" w:sz="0" w:space="0" w:color="auto"/>
            <w:bottom w:val="none" w:sz="0" w:space="0" w:color="auto"/>
            <w:right w:val="none" w:sz="0" w:space="0" w:color="auto"/>
          </w:divBdr>
        </w:div>
      </w:divsChild>
    </w:div>
    <w:div w:id="1969315406">
      <w:bodyDiv w:val="1"/>
      <w:marLeft w:val="0"/>
      <w:marRight w:val="0"/>
      <w:marTop w:val="0"/>
      <w:marBottom w:val="0"/>
      <w:divBdr>
        <w:top w:val="none" w:sz="0" w:space="0" w:color="auto"/>
        <w:left w:val="none" w:sz="0" w:space="0" w:color="auto"/>
        <w:bottom w:val="none" w:sz="0" w:space="0" w:color="auto"/>
        <w:right w:val="none" w:sz="0" w:space="0" w:color="auto"/>
      </w:divBdr>
      <w:divsChild>
        <w:div w:id="1027489036">
          <w:marLeft w:val="0"/>
          <w:marRight w:val="0"/>
          <w:marTop w:val="0"/>
          <w:marBottom w:val="0"/>
          <w:divBdr>
            <w:top w:val="none" w:sz="0" w:space="0" w:color="auto"/>
            <w:left w:val="none" w:sz="0" w:space="0" w:color="auto"/>
            <w:bottom w:val="none" w:sz="0" w:space="0" w:color="auto"/>
            <w:right w:val="none" w:sz="0" w:space="0" w:color="auto"/>
          </w:divBdr>
        </w:div>
        <w:div w:id="169489645">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rej.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rej.ru/" TargetMode="External"/><Relationship Id="rId4" Type="http://schemas.microsoft.com/office/2007/relationships/stylesWithEffects" Target="stylesWithEffects.xml"/><Relationship Id="rId9" Type="http://schemas.openxmlformats.org/officeDocument/2006/relationships/hyperlink" Target="http://www.cemi.rss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05FD-DA65-4B9F-84A6-EA33F077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29</Pages>
  <Words>9475</Words>
  <Characters>54009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41</cp:revision>
  <dcterms:created xsi:type="dcterms:W3CDTF">2016-12-08T20:15:00Z</dcterms:created>
  <dcterms:modified xsi:type="dcterms:W3CDTF">2022-09-07T06:54:00Z</dcterms:modified>
</cp:coreProperties>
</file>